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2D6EE" w14:textId="2550C685" w:rsidR="00C02EBF" w:rsidRDefault="00967FDE" w:rsidP="00967FDE">
      <w:pPr>
        <w:pStyle w:val="Title"/>
      </w:pPr>
      <w:r>
        <w:t xml:space="preserve">    ENDALKACHEW H CHALA</w:t>
      </w:r>
    </w:p>
    <w:p w14:paraId="334C1305" w14:textId="3917F0D4" w:rsidR="00C02EBF" w:rsidRDefault="00000000" w:rsidP="00967FDE">
      <w:pPr>
        <w:pStyle w:val="Heading1"/>
        <w:spacing w:line="293" w:lineRule="exact"/>
        <w:jc w:val="center"/>
      </w:pPr>
      <w:r>
        <w:t>CURRICULUM</w:t>
      </w:r>
      <w:r>
        <w:rPr>
          <w:spacing w:val="-6"/>
        </w:rPr>
        <w:t xml:space="preserve"> </w:t>
      </w:r>
      <w:r>
        <w:t>VITAE</w:t>
      </w:r>
    </w:p>
    <w:p w14:paraId="128B7353" w14:textId="13CA92B0" w:rsidR="00C02EBF" w:rsidRDefault="00C02EBF" w:rsidP="00967FDE">
      <w:pPr>
        <w:pStyle w:val="BodyText"/>
        <w:ind w:right="2655"/>
        <w:jc w:val="center"/>
      </w:pPr>
    </w:p>
    <w:p w14:paraId="0AD3FF29" w14:textId="043A2677" w:rsidR="00C02EBF" w:rsidRDefault="00906CA9" w:rsidP="00906CA9">
      <w:pPr>
        <w:pStyle w:val="BodyText"/>
        <w:spacing w:line="242" w:lineRule="auto"/>
        <w:ind w:left="3821" w:right="2655" w:hanging="351"/>
      </w:pPr>
      <w:r>
        <w:t xml:space="preserve">         </w:t>
      </w:r>
      <w:r w:rsidR="00967FDE">
        <w:t>Phone:</w:t>
      </w:r>
      <w:r w:rsidR="00967FDE">
        <w:rPr>
          <w:spacing w:val="-14"/>
        </w:rPr>
        <w:t xml:space="preserve"> </w:t>
      </w:r>
      <w:r w:rsidR="00967FDE">
        <w:t>541-579-3522</w:t>
      </w:r>
    </w:p>
    <w:p w14:paraId="67976D6B" w14:textId="010C68BE" w:rsidR="00967FDE" w:rsidRDefault="00967FDE" w:rsidP="00967FDE">
      <w:pPr>
        <w:pStyle w:val="BodyText"/>
        <w:spacing w:line="242" w:lineRule="auto"/>
        <w:ind w:left="3821" w:right="2655" w:hanging="351"/>
      </w:pPr>
      <w:r>
        <w:t xml:space="preserve">       </w:t>
      </w:r>
      <w:hyperlink r:id="rId6" w:history="1">
        <w:r w:rsidRPr="00787F88">
          <w:rPr>
            <w:rStyle w:val="Hyperlink"/>
          </w:rPr>
          <w:t>endalk2006@gmail.con</w:t>
        </w:r>
      </w:hyperlink>
    </w:p>
    <w:p w14:paraId="01F090BB" w14:textId="77777777" w:rsidR="00C02EBF" w:rsidRPr="00140AFA" w:rsidRDefault="00000000" w:rsidP="00967FDE">
      <w:pPr>
        <w:pStyle w:val="Heading1"/>
        <w:spacing w:before="288"/>
        <w:ind w:right="2"/>
        <w:jc w:val="center"/>
        <w:rPr>
          <w:b w:val="0"/>
          <w:bCs w:val="0"/>
          <w:u w:val="single"/>
        </w:rPr>
      </w:pPr>
      <w:r w:rsidRPr="00140AFA">
        <w:rPr>
          <w:b w:val="0"/>
          <w:bCs w:val="0"/>
          <w:smallCaps/>
          <w:spacing w:val="-2"/>
          <w:u w:val="single"/>
        </w:rPr>
        <w:t>Education</w:t>
      </w:r>
    </w:p>
    <w:p w14:paraId="04ECF854" w14:textId="77777777" w:rsidR="00C02EBF" w:rsidRDefault="00C02EBF">
      <w:pPr>
        <w:pStyle w:val="BodyText"/>
        <w:rPr>
          <w:b/>
        </w:rPr>
      </w:pPr>
    </w:p>
    <w:p w14:paraId="11FF704F" w14:textId="70F23A09" w:rsidR="00C02EBF" w:rsidRDefault="00000000">
      <w:pPr>
        <w:pStyle w:val="BodyText"/>
        <w:tabs>
          <w:tab w:val="left" w:pos="7361"/>
        </w:tabs>
        <w:ind w:left="1600" w:right="901" w:hanging="1440"/>
      </w:pPr>
      <w:r>
        <w:t xml:space="preserve">Ph.D. in </w:t>
      </w:r>
      <w:r w:rsidR="00E15A8A">
        <w:t>Media Studies</w:t>
      </w:r>
      <w:r>
        <w:t xml:space="preserve">, University of </w:t>
      </w:r>
      <w:r w:rsidR="00E15A8A">
        <w:t>Oregon</w:t>
      </w:r>
      <w:r>
        <w:t xml:space="preserve">, </w:t>
      </w:r>
      <w:r w:rsidR="00E15A8A">
        <w:t>Eugene</w:t>
      </w:r>
      <w:r>
        <w:t xml:space="preserve">, </w:t>
      </w:r>
      <w:r w:rsidR="00E15A8A">
        <w:t>Oregon</w:t>
      </w:r>
      <w:r>
        <w:tab/>
      </w:r>
      <w:r w:rsidR="00EA324A">
        <w:t xml:space="preserve">        </w:t>
      </w:r>
      <w:r w:rsidR="00E15A8A">
        <w:rPr>
          <w:b/>
        </w:rPr>
        <w:t>July 2018</w:t>
      </w:r>
      <w:r>
        <w:rPr>
          <w:b/>
        </w:rPr>
        <w:t xml:space="preserve"> Major</w:t>
      </w:r>
      <w:r>
        <w:rPr>
          <w:b/>
          <w:spacing w:val="-6"/>
        </w:rPr>
        <w:t xml:space="preserve"> </w:t>
      </w:r>
      <w:r>
        <w:rPr>
          <w:b/>
        </w:rPr>
        <w:t>Emphases:</w:t>
      </w:r>
      <w:r>
        <w:rPr>
          <w:b/>
          <w:spacing w:val="-7"/>
        </w:rPr>
        <w:t xml:space="preserve"> </w:t>
      </w:r>
      <w:r w:rsidR="00E15A8A">
        <w:t>Political Communication</w:t>
      </w:r>
      <w:r>
        <w:t>,</w:t>
      </w:r>
      <w:r>
        <w:rPr>
          <w:spacing w:val="-7"/>
        </w:rPr>
        <w:t xml:space="preserve"> </w:t>
      </w:r>
      <w:r w:rsidR="00E15A8A">
        <w:t>Framing Theory and Media Representation</w:t>
      </w:r>
      <w:r>
        <w:t>, Communication Technology, Research Methods</w:t>
      </w:r>
    </w:p>
    <w:p w14:paraId="4B01F6DE" w14:textId="62942257" w:rsidR="00E15A8A" w:rsidRPr="003E3A8E" w:rsidRDefault="00000000" w:rsidP="00E15A8A">
      <w:pPr>
        <w:ind w:left="1600"/>
        <w:rPr>
          <w:i/>
          <w:sz w:val="24"/>
        </w:rPr>
      </w:pPr>
      <w:r>
        <w:rPr>
          <w:b/>
          <w:sz w:val="24"/>
        </w:rPr>
        <w:t>Dissertation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6"/>
          <w:sz w:val="24"/>
        </w:rPr>
        <w:t xml:space="preserve"> </w:t>
      </w:r>
      <w:r w:rsidR="00E15A8A">
        <w:rPr>
          <w:i/>
          <w:sz w:val="24"/>
        </w:rPr>
        <w:t>Diaspora Media, Local Politics: Journalism and the Politics of Homeland among the Ethiopian Oppositions in the United States</w:t>
      </w:r>
    </w:p>
    <w:p w14:paraId="28832A7E" w14:textId="77777777" w:rsidR="00E15A8A" w:rsidRDefault="00E15A8A">
      <w:pPr>
        <w:ind w:left="1600"/>
        <w:rPr>
          <w:i/>
          <w:sz w:val="24"/>
        </w:rPr>
      </w:pPr>
    </w:p>
    <w:p w14:paraId="5F2E20BE" w14:textId="6AD5E6EF" w:rsidR="00C02EBF" w:rsidRDefault="00000000">
      <w:pPr>
        <w:pStyle w:val="BodyText"/>
        <w:tabs>
          <w:tab w:val="left" w:pos="7361"/>
        </w:tabs>
        <w:spacing w:before="293"/>
        <w:ind w:left="160"/>
        <w:rPr>
          <w:b/>
        </w:rPr>
      </w:pPr>
      <w:r>
        <w:t>M.A.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15A8A">
        <w:rPr>
          <w:spacing w:val="-2"/>
        </w:rPr>
        <w:t>Journalism</w:t>
      </w:r>
      <w:r>
        <w:t>,</w:t>
      </w:r>
      <w:r>
        <w:rPr>
          <w:spacing w:val="-2"/>
        </w:rPr>
        <w:t xml:space="preserve"> </w:t>
      </w:r>
      <w:r w:rsidR="00E15A8A">
        <w:rPr>
          <w:spacing w:val="-2"/>
        </w:rPr>
        <w:t xml:space="preserve">Addis Ababa </w:t>
      </w:r>
      <w:r w:rsidR="00E15A8A">
        <w:t>University</w:t>
      </w:r>
      <w:r w:rsidR="00E15A8A">
        <w:rPr>
          <w:spacing w:val="-3"/>
        </w:rPr>
        <w:t>,</w:t>
      </w:r>
      <w:r>
        <w:rPr>
          <w:spacing w:val="-3"/>
        </w:rPr>
        <w:t xml:space="preserve"> </w:t>
      </w:r>
      <w:r w:rsidR="00E15A8A">
        <w:t>Addis Ababa</w:t>
      </w:r>
      <w:r>
        <w:t>,</w:t>
      </w:r>
      <w:r>
        <w:rPr>
          <w:spacing w:val="-4"/>
        </w:rPr>
        <w:t xml:space="preserve"> </w:t>
      </w:r>
      <w:r w:rsidR="00E15A8A">
        <w:rPr>
          <w:spacing w:val="-5"/>
        </w:rPr>
        <w:t>Ethiopia</w:t>
      </w:r>
      <w:r>
        <w:tab/>
      </w:r>
      <w:r w:rsidR="00EA324A">
        <w:t xml:space="preserve">        </w:t>
      </w:r>
      <w:r>
        <w:rPr>
          <w:b/>
        </w:rPr>
        <w:t xml:space="preserve">Aug. </w:t>
      </w:r>
      <w:r>
        <w:rPr>
          <w:b/>
          <w:spacing w:val="-4"/>
        </w:rPr>
        <w:t>200</w:t>
      </w:r>
      <w:r w:rsidR="00E15A8A">
        <w:rPr>
          <w:b/>
          <w:spacing w:val="-4"/>
        </w:rPr>
        <w:t>8</w:t>
      </w:r>
    </w:p>
    <w:p w14:paraId="23E7A614" w14:textId="1578CDAF" w:rsidR="00E15A8A" w:rsidRDefault="00000000">
      <w:pPr>
        <w:ind w:left="1600" w:right="182"/>
        <w:rPr>
          <w:sz w:val="24"/>
        </w:rPr>
      </w:pPr>
      <w:r>
        <w:rPr>
          <w:b/>
          <w:sz w:val="24"/>
        </w:rPr>
        <w:t>Major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Emphases:</w:t>
      </w:r>
      <w:r>
        <w:rPr>
          <w:b/>
          <w:spacing w:val="-8"/>
          <w:sz w:val="24"/>
        </w:rPr>
        <w:t xml:space="preserve"> </w:t>
      </w:r>
      <w:r w:rsidR="00E15A8A">
        <w:rPr>
          <w:sz w:val="24"/>
        </w:rPr>
        <w:t>Globalization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Technology </w:t>
      </w:r>
      <w:r w:rsidR="00E15A8A">
        <w:rPr>
          <w:sz w:val="24"/>
        </w:rPr>
        <w:t xml:space="preserve">and </w:t>
      </w:r>
      <w:r w:rsidR="00E40306">
        <w:rPr>
          <w:sz w:val="24"/>
        </w:rPr>
        <w:t>Video Games</w:t>
      </w:r>
      <w:r w:rsidR="00E15A8A">
        <w:rPr>
          <w:sz w:val="24"/>
        </w:rPr>
        <w:t xml:space="preserve">  </w:t>
      </w:r>
    </w:p>
    <w:p w14:paraId="07AAF779" w14:textId="2F2788E1" w:rsidR="00C02EBF" w:rsidRDefault="00000000">
      <w:pPr>
        <w:ind w:left="1600" w:right="182"/>
        <w:rPr>
          <w:i/>
          <w:sz w:val="24"/>
        </w:rPr>
      </w:pPr>
      <w:r>
        <w:rPr>
          <w:b/>
          <w:sz w:val="24"/>
        </w:rPr>
        <w:t xml:space="preserve">Thesis: </w:t>
      </w:r>
      <w:r w:rsidR="00E15A8A" w:rsidRPr="00E15A8A">
        <w:rPr>
          <w:i/>
          <w:iCs/>
          <w:sz w:val="24"/>
          <w:szCs w:val="24"/>
        </w:rPr>
        <w:t>Digital Playing: A Study on the Popularity of PlayStation Games Amongst Ethiopian Children in Addis Ababa</w:t>
      </w:r>
    </w:p>
    <w:p w14:paraId="44E4A20A" w14:textId="3E45960F" w:rsidR="00C02EBF" w:rsidRDefault="00C02EBF">
      <w:pPr>
        <w:pStyle w:val="BodyText"/>
        <w:spacing w:before="1"/>
        <w:rPr>
          <w:i/>
        </w:rPr>
      </w:pPr>
    </w:p>
    <w:p w14:paraId="1229459C" w14:textId="3DAC8377" w:rsidR="00C02EBF" w:rsidRDefault="00000000">
      <w:pPr>
        <w:tabs>
          <w:tab w:val="left" w:pos="7361"/>
        </w:tabs>
        <w:ind w:left="160"/>
        <w:rPr>
          <w:b/>
          <w:sz w:val="24"/>
        </w:rPr>
      </w:pPr>
      <w:r>
        <w:rPr>
          <w:sz w:val="24"/>
        </w:rPr>
        <w:t>B.</w:t>
      </w:r>
      <w:r w:rsidR="00E15A8A">
        <w:rPr>
          <w:sz w:val="24"/>
        </w:rPr>
        <w:t>Ed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E15A8A">
        <w:rPr>
          <w:sz w:val="24"/>
        </w:rPr>
        <w:t xml:space="preserve">English Language Teaching </w:t>
      </w:r>
      <w:r>
        <w:rPr>
          <w:sz w:val="24"/>
        </w:rPr>
        <w:tab/>
      </w:r>
      <w:r w:rsidR="00EA324A">
        <w:rPr>
          <w:sz w:val="24"/>
        </w:rPr>
        <w:t xml:space="preserve">         </w:t>
      </w:r>
      <w:r w:rsidR="00E15A8A"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200</w:t>
      </w:r>
      <w:r w:rsidR="00E15A8A">
        <w:rPr>
          <w:b/>
          <w:spacing w:val="-4"/>
          <w:sz w:val="24"/>
        </w:rPr>
        <w:t>5</w:t>
      </w:r>
    </w:p>
    <w:p w14:paraId="54601B55" w14:textId="5A97B8A8" w:rsidR="00C02EBF" w:rsidRDefault="00000000">
      <w:pPr>
        <w:pStyle w:val="BodyText"/>
        <w:ind w:left="1600"/>
      </w:pPr>
      <w:r>
        <w:rPr>
          <w:spacing w:val="-4"/>
        </w:rPr>
        <w:t xml:space="preserve"> </w:t>
      </w:r>
      <w:r w:rsidR="00967FDE">
        <w:t>Dilla</w:t>
      </w:r>
      <w:r>
        <w:rPr>
          <w:spacing w:val="-2"/>
        </w:rPr>
        <w:t xml:space="preserve"> </w:t>
      </w:r>
      <w:r w:rsidR="00967FDE">
        <w:t>University</w:t>
      </w:r>
      <w:r>
        <w:t>,</w:t>
      </w:r>
      <w:r>
        <w:rPr>
          <w:spacing w:val="-6"/>
        </w:rPr>
        <w:t xml:space="preserve"> </w:t>
      </w:r>
      <w:r w:rsidR="00967FDE">
        <w:t>Dilla</w:t>
      </w:r>
      <w:r>
        <w:t>,</w:t>
      </w:r>
      <w:r>
        <w:rPr>
          <w:spacing w:val="-3"/>
        </w:rPr>
        <w:t xml:space="preserve"> </w:t>
      </w:r>
      <w:r w:rsidR="00967FDE">
        <w:rPr>
          <w:spacing w:val="-5"/>
        </w:rPr>
        <w:t>Ethiopia</w:t>
      </w:r>
    </w:p>
    <w:p w14:paraId="0605656C" w14:textId="77777777" w:rsidR="00C02EBF" w:rsidRDefault="00C02EBF">
      <w:pPr>
        <w:pStyle w:val="BodyText"/>
      </w:pPr>
    </w:p>
    <w:p w14:paraId="18109609" w14:textId="77777777" w:rsidR="00C02EBF" w:rsidRPr="00140AFA" w:rsidRDefault="00000000">
      <w:pPr>
        <w:pStyle w:val="Heading1"/>
        <w:ind w:right="6"/>
        <w:jc w:val="center"/>
        <w:rPr>
          <w:b w:val="0"/>
          <w:bCs w:val="0"/>
          <w:u w:val="single"/>
        </w:rPr>
      </w:pPr>
      <w:r w:rsidRPr="00140AFA">
        <w:rPr>
          <w:b w:val="0"/>
          <w:bCs w:val="0"/>
          <w:smallCaps/>
          <w:spacing w:val="-2"/>
          <w:u w:val="single"/>
        </w:rPr>
        <w:t>Professional</w:t>
      </w:r>
      <w:r w:rsidRPr="00140AFA">
        <w:rPr>
          <w:b w:val="0"/>
          <w:bCs w:val="0"/>
          <w:smallCaps/>
          <w:spacing w:val="8"/>
          <w:u w:val="single"/>
        </w:rPr>
        <w:t xml:space="preserve"> </w:t>
      </w:r>
      <w:r w:rsidRPr="00140AFA">
        <w:rPr>
          <w:b w:val="0"/>
          <w:bCs w:val="0"/>
          <w:smallCaps/>
          <w:spacing w:val="-2"/>
          <w:u w:val="single"/>
        </w:rPr>
        <w:t>Employment</w:t>
      </w:r>
    </w:p>
    <w:p w14:paraId="46F49F11" w14:textId="77777777" w:rsidR="00967FDE" w:rsidRDefault="00967FDE" w:rsidP="00967FDE">
      <w:pPr>
        <w:pStyle w:val="BodyText"/>
        <w:ind w:left="1600"/>
      </w:pPr>
      <w:r>
        <w:t xml:space="preserve">                               </w:t>
      </w:r>
      <w:r>
        <w:rPr>
          <w:spacing w:val="-4"/>
        </w:rPr>
        <w:t xml:space="preserve"> </w:t>
      </w:r>
    </w:p>
    <w:p w14:paraId="3187245F" w14:textId="77777777" w:rsidR="00967FDE" w:rsidRDefault="00967FDE" w:rsidP="00967FDE">
      <w:pPr>
        <w:pStyle w:val="BodyText"/>
      </w:pPr>
    </w:p>
    <w:p w14:paraId="7B2A0FCA" w14:textId="586C9C99" w:rsidR="00967FDE" w:rsidRDefault="00967FDE" w:rsidP="00967FDE">
      <w:pPr>
        <w:tabs>
          <w:tab w:val="left" w:pos="7361"/>
        </w:tabs>
        <w:spacing w:before="293"/>
        <w:ind w:left="160"/>
        <w:rPr>
          <w:b/>
          <w:sz w:val="24"/>
        </w:rPr>
      </w:pPr>
      <w:r>
        <w:rPr>
          <w:sz w:val="24"/>
        </w:rPr>
        <w:t>Researcher at large</w:t>
      </w:r>
      <w:r>
        <w:rPr>
          <w:sz w:val="24"/>
        </w:rPr>
        <w:tab/>
        <w:t xml:space="preserve"> </w:t>
      </w:r>
      <w:r w:rsidRPr="00785037">
        <w:rPr>
          <w:b/>
          <w:bCs/>
          <w:sz w:val="24"/>
        </w:rPr>
        <w:t>Oct.</w:t>
      </w:r>
      <w:r>
        <w:rPr>
          <w:b/>
          <w:sz w:val="24"/>
        </w:rPr>
        <w:t xml:space="preserve"> 2022-</w:t>
      </w:r>
      <w:r>
        <w:rPr>
          <w:b/>
          <w:spacing w:val="-2"/>
          <w:sz w:val="24"/>
        </w:rPr>
        <w:t>present</w:t>
      </w:r>
    </w:p>
    <w:p w14:paraId="17ACBC1C" w14:textId="77777777" w:rsidR="00967FDE" w:rsidRDefault="00967FDE" w:rsidP="00967FDE">
      <w:pPr>
        <w:pStyle w:val="BodyText"/>
        <w:ind w:left="1600"/>
      </w:pPr>
      <w:r>
        <w:rPr>
          <w:spacing w:val="-7"/>
        </w:rPr>
        <w:t xml:space="preserve"> </w:t>
      </w:r>
      <w:r>
        <w:t>Remote,</w:t>
      </w:r>
      <w:r>
        <w:rPr>
          <w:spacing w:val="-3"/>
        </w:rPr>
        <w:t xml:space="preserve"> </w:t>
      </w:r>
      <w:r>
        <w:rPr>
          <w:spacing w:val="-5"/>
        </w:rPr>
        <w:t>USA</w:t>
      </w:r>
    </w:p>
    <w:p w14:paraId="58B93E3C" w14:textId="77777777" w:rsidR="00967FDE" w:rsidRDefault="00967FDE" w:rsidP="00967FDE">
      <w:pPr>
        <w:tabs>
          <w:tab w:val="left" w:pos="7361"/>
        </w:tabs>
        <w:spacing w:before="292"/>
        <w:ind w:left="160"/>
        <w:rPr>
          <w:b/>
          <w:sz w:val="24"/>
        </w:rPr>
      </w:pP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Professor,</w:t>
      </w:r>
      <w:r>
        <w:rPr>
          <w:spacing w:val="-3"/>
          <w:sz w:val="24"/>
        </w:rPr>
        <w:t xml:space="preserve"> </w:t>
      </w:r>
      <w:r>
        <w:rPr>
          <w:sz w:val="24"/>
        </w:rPr>
        <w:t>Hamline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z w:val="24"/>
        </w:rPr>
        <w:tab/>
      </w:r>
      <w:r>
        <w:rPr>
          <w:b/>
          <w:sz w:val="24"/>
        </w:rPr>
        <w:t>Sept.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2018-Oct.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2022</w:t>
      </w:r>
    </w:p>
    <w:p w14:paraId="55956940" w14:textId="77777777" w:rsidR="00967FDE" w:rsidRDefault="00967FDE" w:rsidP="00967FDE">
      <w:pPr>
        <w:pStyle w:val="BodyText"/>
        <w:ind w:left="1600"/>
      </w:pPr>
      <w:r>
        <w:t>Communication</w:t>
      </w:r>
      <w:r>
        <w:rPr>
          <w:spacing w:val="-5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Saint Paul,</w:t>
      </w:r>
      <w:r>
        <w:rPr>
          <w:spacing w:val="-3"/>
        </w:rPr>
        <w:t xml:space="preserve"> </w:t>
      </w:r>
      <w:r>
        <w:rPr>
          <w:spacing w:val="-5"/>
        </w:rPr>
        <w:t>MN</w:t>
      </w:r>
    </w:p>
    <w:p w14:paraId="5FF393D7" w14:textId="77777777" w:rsidR="00967FDE" w:rsidRDefault="00967FDE" w:rsidP="00967FDE">
      <w:pPr>
        <w:tabs>
          <w:tab w:val="left" w:pos="7361"/>
        </w:tabs>
        <w:spacing w:before="292"/>
        <w:ind w:left="160"/>
        <w:rPr>
          <w:b/>
          <w:sz w:val="24"/>
        </w:rPr>
      </w:pPr>
      <w:r>
        <w:rPr>
          <w:sz w:val="24"/>
        </w:rPr>
        <w:t>Graduate</w:t>
      </w:r>
      <w:r>
        <w:rPr>
          <w:spacing w:val="-7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Assistant,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Oregon,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 xml:space="preserve">of Journalism </w:t>
      </w:r>
      <w:r>
        <w:rPr>
          <w:sz w:val="24"/>
        </w:rPr>
        <w:tab/>
      </w:r>
      <w:r>
        <w:rPr>
          <w:b/>
          <w:sz w:val="24"/>
        </w:rPr>
        <w:t>Aug.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2013-June </w:t>
      </w:r>
      <w:r>
        <w:rPr>
          <w:b/>
          <w:spacing w:val="-4"/>
          <w:sz w:val="24"/>
        </w:rPr>
        <w:t>2018</w:t>
      </w:r>
    </w:p>
    <w:p w14:paraId="1E7B85E9" w14:textId="77777777" w:rsidR="00967FDE" w:rsidRDefault="00967FDE" w:rsidP="00967FDE">
      <w:pPr>
        <w:pStyle w:val="BodyText"/>
        <w:ind w:left="1600"/>
      </w:pPr>
      <w:r>
        <w:t>&amp; Communication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t>Eugene,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03CCF737" w14:textId="77777777" w:rsidR="00967FDE" w:rsidRDefault="00967FDE" w:rsidP="00967FDE">
      <w:pPr>
        <w:pStyle w:val="BodyText"/>
        <w:spacing w:before="2"/>
      </w:pPr>
    </w:p>
    <w:p w14:paraId="6934BBF7" w14:textId="77777777" w:rsidR="00967FDE" w:rsidRDefault="00967FDE" w:rsidP="00967FDE">
      <w:pPr>
        <w:tabs>
          <w:tab w:val="left" w:pos="7361"/>
        </w:tabs>
        <w:ind w:left="160"/>
        <w:rPr>
          <w:b/>
          <w:sz w:val="24"/>
        </w:rPr>
      </w:pPr>
      <w:r>
        <w:rPr>
          <w:sz w:val="24"/>
        </w:rPr>
        <w:t>Assistant</w:t>
      </w:r>
      <w:r>
        <w:rPr>
          <w:spacing w:val="-5"/>
          <w:sz w:val="24"/>
        </w:rPr>
        <w:t xml:space="preserve"> </w:t>
      </w:r>
      <w:r>
        <w:rPr>
          <w:sz w:val="24"/>
        </w:rPr>
        <w:t>Lecturer,</w:t>
      </w:r>
      <w:r>
        <w:rPr>
          <w:spacing w:val="-4"/>
          <w:sz w:val="24"/>
        </w:rPr>
        <w:t xml:space="preserve"> </w:t>
      </w:r>
      <w:r>
        <w:rPr>
          <w:sz w:val="24"/>
        </w:rPr>
        <w:t>Arba Minch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 of</w:t>
      </w:r>
      <w:r>
        <w:rPr>
          <w:spacing w:val="-2"/>
          <w:sz w:val="24"/>
        </w:rPr>
        <w:t xml:space="preserve"> English, </w:t>
      </w:r>
      <w:r>
        <w:rPr>
          <w:sz w:val="24"/>
        </w:rPr>
        <w:tab/>
      </w:r>
      <w:r>
        <w:rPr>
          <w:b/>
          <w:sz w:val="24"/>
        </w:rPr>
        <w:t>Sept.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2005-July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2012</w:t>
      </w:r>
    </w:p>
    <w:p w14:paraId="271BDB68" w14:textId="2691A47D" w:rsidR="00967FDE" w:rsidRDefault="00967FDE" w:rsidP="00967FDE">
      <w:pPr>
        <w:pStyle w:val="BodyText"/>
        <w:ind w:left="1600"/>
      </w:pPr>
      <w:r>
        <w:t>Arba Minch,</w:t>
      </w:r>
      <w:r>
        <w:rPr>
          <w:spacing w:val="-2"/>
        </w:rPr>
        <w:t xml:space="preserve"> </w:t>
      </w:r>
      <w:r>
        <w:rPr>
          <w:spacing w:val="-5"/>
        </w:rPr>
        <w:t>Ethiopia</w:t>
      </w:r>
    </w:p>
    <w:p w14:paraId="72BCF51A" w14:textId="77777777" w:rsidR="00967FDE" w:rsidRDefault="00967FDE" w:rsidP="00967FDE">
      <w:pPr>
        <w:tabs>
          <w:tab w:val="left" w:pos="7361"/>
        </w:tabs>
        <w:spacing w:before="292"/>
        <w:ind w:left="160"/>
        <w:rPr>
          <w:b/>
          <w:sz w:val="24"/>
        </w:rPr>
      </w:pPr>
      <w:r>
        <w:rPr>
          <w:sz w:val="24"/>
        </w:rPr>
        <w:t>Assistant Lecturer,</w:t>
      </w:r>
      <w:r>
        <w:rPr>
          <w:spacing w:val="-3"/>
          <w:sz w:val="24"/>
        </w:rPr>
        <w:t xml:space="preserve"> Addis Ababa </w:t>
      </w:r>
      <w:r>
        <w:rPr>
          <w:sz w:val="24"/>
        </w:rPr>
        <w:t>University</w:t>
      </w:r>
      <w:r>
        <w:rPr>
          <w:spacing w:val="-6"/>
          <w:sz w:val="24"/>
        </w:rPr>
        <w:t>,</w:t>
      </w:r>
      <w:r>
        <w:rPr>
          <w:spacing w:val="-4"/>
          <w:sz w:val="24"/>
        </w:rPr>
        <w:t xml:space="preserve"> Institute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of Peace &amp;</w:t>
      </w:r>
      <w:r>
        <w:rPr>
          <w:sz w:val="24"/>
        </w:rPr>
        <w:tab/>
      </w:r>
      <w:r>
        <w:rPr>
          <w:b/>
          <w:sz w:val="24"/>
        </w:rPr>
        <w:t>Aug.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2012-May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2013</w:t>
      </w:r>
    </w:p>
    <w:p w14:paraId="5613DBDB" w14:textId="77777777" w:rsidR="00967FDE" w:rsidRDefault="00967FDE" w:rsidP="00967FDE">
      <w:pPr>
        <w:pStyle w:val="BodyText"/>
        <w:ind w:left="1600"/>
      </w:pPr>
      <w:r>
        <w:t>Security Studies,</w:t>
      </w:r>
      <w:r>
        <w:rPr>
          <w:spacing w:val="-7"/>
        </w:rPr>
        <w:t xml:space="preserve"> </w:t>
      </w:r>
      <w:r>
        <w:t>Addis Ababa,</w:t>
      </w:r>
      <w:r>
        <w:rPr>
          <w:spacing w:val="-1"/>
        </w:rPr>
        <w:t xml:space="preserve"> </w:t>
      </w:r>
      <w:r>
        <w:rPr>
          <w:spacing w:val="-5"/>
        </w:rPr>
        <w:t xml:space="preserve">Ethiopia </w:t>
      </w:r>
    </w:p>
    <w:p w14:paraId="52E652AC" w14:textId="77777777" w:rsidR="00967FDE" w:rsidRDefault="00967FDE" w:rsidP="00967FDE">
      <w:pPr>
        <w:pStyle w:val="BodyText"/>
      </w:pPr>
    </w:p>
    <w:p w14:paraId="7D7161A3" w14:textId="77777777" w:rsidR="00C02EBF" w:rsidRDefault="00C02EBF">
      <w:pPr>
        <w:sectPr w:rsidR="00C02EBF">
          <w:headerReference w:type="default" r:id="rId7"/>
          <w:type w:val="continuous"/>
          <w:pgSz w:w="12240" w:h="15840"/>
          <w:pgMar w:top="1240" w:right="1340" w:bottom="280" w:left="1280" w:header="768" w:footer="0" w:gutter="0"/>
          <w:pgNumType w:start="1"/>
          <w:cols w:space="720"/>
        </w:sectPr>
      </w:pPr>
    </w:p>
    <w:p w14:paraId="566ACC9C" w14:textId="77777777" w:rsidR="00F51F38" w:rsidRDefault="00F51F38">
      <w:pPr>
        <w:pStyle w:val="Heading1"/>
        <w:spacing w:before="41"/>
        <w:ind w:right="7"/>
        <w:jc w:val="center"/>
        <w:rPr>
          <w:smallCaps/>
          <w:spacing w:val="-2"/>
          <w:u w:val="single"/>
        </w:rPr>
      </w:pPr>
    </w:p>
    <w:p w14:paraId="01BBA720" w14:textId="07D37637" w:rsidR="00C02EBF" w:rsidRPr="00140AFA" w:rsidRDefault="00000000">
      <w:pPr>
        <w:pStyle w:val="Heading1"/>
        <w:spacing w:before="41"/>
        <w:ind w:right="7"/>
        <w:jc w:val="center"/>
        <w:rPr>
          <w:b w:val="0"/>
          <w:bCs w:val="0"/>
          <w:u w:val="single"/>
        </w:rPr>
      </w:pPr>
      <w:r w:rsidRPr="00140AFA">
        <w:rPr>
          <w:b w:val="0"/>
          <w:bCs w:val="0"/>
          <w:smallCaps/>
          <w:spacing w:val="-2"/>
          <w:u w:val="single"/>
        </w:rPr>
        <w:t>Scholarship</w:t>
      </w:r>
    </w:p>
    <w:p w14:paraId="17072250" w14:textId="77777777" w:rsidR="00C02EBF" w:rsidRDefault="00C02EBF">
      <w:pPr>
        <w:pStyle w:val="BodyText"/>
        <w:spacing w:before="61"/>
        <w:rPr>
          <w:b/>
          <w:sz w:val="19"/>
        </w:rPr>
      </w:pPr>
    </w:p>
    <w:p w14:paraId="07BC0693" w14:textId="77777777" w:rsidR="00C02EBF" w:rsidRDefault="00000000">
      <w:pPr>
        <w:ind w:left="160"/>
        <w:rPr>
          <w:b/>
          <w:sz w:val="24"/>
        </w:rPr>
      </w:pPr>
      <w:r>
        <w:rPr>
          <w:b/>
          <w:smallCaps/>
          <w:spacing w:val="-2"/>
          <w:sz w:val="24"/>
        </w:rPr>
        <w:t>Publications</w:t>
      </w:r>
    </w:p>
    <w:p w14:paraId="5354DFA9" w14:textId="77777777" w:rsidR="00C02EBF" w:rsidRDefault="00000000">
      <w:pPr>
        <w:pStyle w:val="Heading2"/>
        <w:jc w:val="both"/>
      </w:pPr>
      <w:r>
        <w:t>Peer-reviewed</w:t>
      </w:r>
      <w:r>
        <w:rPr>
          <w:spacing w:val="-6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rPr>
          <w:spacing w:val="-2"/>
        </w:rPr>
        <w:t>articles:</w:t>
      </w:r>
    </w:p>
    <w:p w14:paraId="7A154150" w14:textId="351FF693" w:rsidR="00C02EBF" w:rsidRDefault="007408BD">
      <w:pPr>
        <w:pStyle w:val="BodyText"/>
        <w:ind w:left="880" w:right="535" w:hanging="720"/>
        <w:jc w:val="both"/>
      </w:pPr>
      <w:r>
        <w:t>Chala, H. Endalkachew</w:t>
      </w:r>
      <w:r w:rsidR="004F3E85">
        <w:t>, &amp; Workneh</w:t>
      </w:r>
      <w:r w:rsidR="009F020D">
        <w:t>,</w:t>
      </w:r>
      <w:r w:rsidR="004F3E85">
        <w:rPr>
          <w:spacing w:val="-4"/>
        </w:rPr>
        <w:t xml:space="preserve"> </w:t>
      </w:r>
      <w:r w:rsidR="009F020D">
        <w:rPr>
          <w:spacing w:val="-4"/>
        </w:rPr>
        <w:t>Tewodros</w:t>
      </w:r>
      <w:r w:rsidR="004F3E85"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press).</w:t>
      </w:r>
      <w:r>
        <w:rPr>
          <w:spacing w:val="-4"/>
        </w:rPr>
        <w:t xml:space="preserve"> </w:t>
      </w:r>
      <w:r w:rsidR="004F3E85">
        <w:t xml:space="preserve">Multi-Dimensional Analysis of Ethiopia’s Internet </w:t>
      </w:r>
      <w:r w:rsidR="009F020D">
        <w:t>Shutdowns:</w:t>
      </w:r>
      <w:r w:rsidR="009F020D">
        <w:rPr>
          <w:spacing w:val="-4"/>
        </w:rPr>
        <w:t xml:space="preserve"> Political Reform, Ethnic Conflict, and Digital Control.</w:t>
      </w:r>
      <w:r>
        <w:t xml:space="preserve"> </w:t>
      </w:r>
      <w:r w:rsidR="004F3E85">
        <w:rPr>
          <w:i/>
        </w:rPr>
        <w:t>Internet Policy Review</w:t>
      </w:r>
      <w:r>
        <w:rPr>
          <w:i/>
        </w:rPr>
        <w:t>.</w:t>
      </w:r>
    </w:p>
    <w:p w14:paraId="1C77A1FC" w14:textId="77777777" w:rsidR="00C02EBF" w:rsidRDefault="00C02EBF">
      <w:pPr>
        <w:pStyle w:val="BodyText"/>
        <w:spacing w:before="1"/>
      </w:pPr>
    </w:p>
    <w:p w14:paraId="37332462" w14:textId="06E5BBAB" w:rsidR="007408BD" w:rsidRDefault="007408BD" w:rsidP="002E700E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(in</w:t>
      </w:r>
      <w:r>
        <w:rPr>
          <w:spacing w:val="-5"/>
        </w:rPr>
        <w:t xml:space="preserve"> </w:t>
      </w:r>
      <w:r>
        <w:t>press).</w:t>
      </w:r>
      <w:r>
        <w:rPr>
          <w:spacing w:val="-4"/>
        </w:rPr>
        <w:t xml:space="preserve"> </w:t>
      </w:r>
      <w:r>
        <w:t xml:space="preserve">Caught Between the State and Screen: Ethiopian Print Media Battle for Survival (1991-2024). </w:t>
      </w:r>
      <w:r w:rsidRPr="007408BD">
        <w:rPr>
          <w:i/>
          <w:iCs/>
        </w:rPr>
        <w:t>African Journalism Studies.</w:t>
      </w:r>
      <w:r>
        <w:t xml:space="preserve"> </w:t>
      </w:r>
    </w:p>
    <w:p w14:paraId="7C756527" w14:textId="7E443289" w:rsidR="00C616FA" w:rsidRDefault="00A25ED7">
      <w:pPr>
        <w:pStyle w:val="BodyText"/>
        <w:spacing w:before="292"/>
        <w:ind w:left="880" w:right="901" w:hanging="720"/>
      </w:pPr>
      <w:r>
        <w:t>Ayalew Seife, Lyons Terrence &amp; Chala, H. Endalkachew (in</w:t>
      </w:r>
      <w:r>
        <w:rPr>
          <w:spacing w:val="-4"/>
        </w:rPr>
        <w:t xml:space="preserve"> </w:t>
      </w:r>
      <w:r w:rsidR="007C62C5">
        <w:t>preparation)</w:t>
      </w:r>
      <w:r>
        <w:t xml:space="preserve"> Cyber Strategies and Diaspora Dynamics: Exploring Digital Financing in Ethnic Insurgencies in Ethiopia. </w:t>
      </w:r>
      <w:r w:rsidRPr="00A25ED7">
        <w:rPr>
          <w:i/>
          <w:iCs/>
        </w:rPr>
        <w:t xml:space="preserve">Civil </w:t>
      </w:r>
      <w:r w:rsidR="007C62C5" w:rsidRPr="00A25ED7">
        <w:rPr>
          <w:i/>
          <w:iCs/>
        </w:rPr>
        <w:t>War</w:t>
      </w:r>
      <w:r w:rsidR="007C62C5">
        <w:rPr>
          <w:i/>
          <w:iCs/>
        </w:rPr>
        <w:t>.</w:t>
      </w:r>
    </w:p>
    <w:p w14:paraId="6550A8B8" w14:textId="038FEF22" w:rsidR="007C62C5" w:rsidRPr="005105EB" w:rsidRDefault="007C62C5">
      <w:pPr>
        <w:pStyle w:val="BodyText"/>
        <w:spacing w:before="292"/>
        <w:ind w:left="880" w:right="901" w:hanging="720"/>
      </w:pPr>
      <w:r>
        <w:t>Chala, H. Endalkachew (in</w:t>
      </w:r>
      <w:r>
        <w:rPr>
          <w:spacing w:val="-4"/>
        </w:rPr>
        <w:t xml:space="preserve"> </w:t>
      </w:r>
      <w:r>
        <w:t>preparation</w:t>
      </w:r>
      <w:r w:rsidRPr="007C62C5">
        <w:t xml:space="preserve">) </w:t>
      </w:r>
      <w:r w:rsidRPr="007C62C5">
        <w:rPr>
          <w:rFonts w:cs="Arial"/>
          <w:color w:val="000000"/>
        </w:rPr>
        <w:t>Immigrant Airwaves: A Critical History of Ethiopian Community Radios in American Media Evolution</w:t>
      </w:r>
      <w:r>
        <w:rPr>
          <w:rFonts w:cs="Arial"/>
          <w:color w:val="000000"/>
        </w:rPr>
        <w:t xml:space="preserve">. </w:t>
      </w:r>
      <w:r w:rsidRPr="005105EB">
        <w:rPr>
          <w:rStyle w:val="Emphasis"/>
          <w:rFonts w:cs="Open Sans"/>
          <w:shd w:val="clear" w:color="auto" w:fill="FFFFFF"/>
        </w:rPr>
        <w:t>American Journalism: A Journal of Media History</w:t>
      </w:r>
      <w:r w:rsidR="005105EB">
        <w:rPr>
          <w:rStyle w:val="Emphasis"/>
          <w:rFonts w:cs="Open Sans"/>
          <w:shd w:val="clear" w:color="auto" w:fill="FFFFFF"/>
        </w:rPr>
        <w:t>.</w:t>
      </w:r>
    </w:p>
    <w:p w14:paraId="47B73ABE" w14:textId="140D8269" w:rsidR="00C02EBF" w:rsidRDefault="002E700E">
      <w:pPr>
        <w:pStyle w:val="BodyText"/>
        <w:spacing w:before="292"/>
        <w:ind w:left="880" w:right="901" w:hanging="720"/>
      </w:pPr>
      <w:r>
        <w:t>Jeslyn Lemke,</w:t>
      </w:r>
      <w:r>
        <w:rPr>
          <w:spacing w:val="-2"/>
        </w:rPr>
        <w:t xml:space="preserve"> </w:t>
      </w:r>
      <w:r>
        <w:t>&amp;</w:t>
      </w:r>
      <w:r w:rsidR="00C616FA">
        <w:t xml:space="preserve"> </w:t>
      </w:r>
      <w:r>
        <w:t>C</w:t>
      </w:r>
      <w:r w:rsidR="00C616FA">
        <w:t xml:space="preserve">hala H. Endalkachew (2016). An Ethnographic Content Analysis of Social Media Use in the Differing Politics of Senegal and Ethiopia’s Newspapers.  </w:t>
      </w:r>
      <w:r w:rsidR="00C616FA">
        <w:rPr>
          <w:i/>
        </w:rPr>
        <w:t>Journal of African Media Studies 8(2)</w:t>
      </w:r>
      <w:r w:rsidR="00C616FA">
        <w:t>: 167-185</w:t>
      </w:r>
    </w:p>
    <w:p w14:paraId="35AF913C" w14:textId="77777777" w:rsidR="00C02EBF" w:rsidRPr="00A24388" w:rsidRDefault="00C02EBF" w:rsidP="00A24388">
      <w:pPr>
        <w:pStyle w:val="BodyText"/>
      </w:pPr>
    </w:p>
    <w:p w14:paraId="2B63859D" w14:textId="141282BD" w:rsidR="00C02EBF" w:rsidRPr="00140AFA" w:rsidRDefault="00000000" w:rsidP="00A24388">
      <w:pPr>
        <w:pStyle w:val="Heading2"/>
        <w:jc w:val="center"/>
        <w:rPr>
          <w:b w:val="0"/>
          <w:bCs w:val="0"/>
          <w:i w:val="0"/>
          <w:iCs w:val="0"/>
          <w:spacing w:val="-2"/>
          <w:u w:val="single"/>
        </w:rPr>
      </w:pPr>
      <w:r w:rsidRPr="00140AFA">
        <w:rPr>
          <w:b w:val="0"/>
          <w:bCs w:val="0"/>
          <w:i w:val="0"/>
          <w:iCs w:val="0"/>
          <w:u w:val="single"/>
        </w:rPr>
        <w:t>Book</w:t>
      </w:r>
      <w:r w:rsidRPr="00140AFA">
        <w:rPr>
          <w:b w:val="0"/>
          <w:bCs w:val="0"/>
          <w:i w:val="0"/>
          <w:iCs w:val="0"/>
          <w:spacing w:val="-4"/>
          <w:u w:val="single"/>
        </w:rPr>
        <w:t xml:space="preserve"> </w:t>
      </w:r>
      <w:r w:rsidRPr="00140AFA">
        <w:rPr>
          <w:b w:val="0"/>
          <w:bCs w:val="0"/>
          <w:i w:val="0"/>
          <w:iCs w:val="0"/>
          <w:u w:val="single"/>
        </w:rPr>
        <w:t>chapters</w:t>
      </w:r>
      <w:r w:rsidRPr="00140AFA">
        <w:rPr>
          <w:b w:val="0"/>
          <w:bCs w:val="0"/>
          <w:i w:val="0"/>
          <w:iCs w:val="0"/>
          <w:spacing w:val="-3"/>
          <w:u w:val="single"/>
        </w:rPr>
        <w:t xml:space="preserve"> </w:t>
      </w:r>
      <w:r w:rsidRPr="00140AFA">
        <w:rPr>
          <w:b w:val="0"/>
          <w:bCs w:val="0"/>
          <w:i w:val="0"/>
          <w:iCs w:val="0"/>
          <w:u w:val="single"/>
        </w:rPr>
        <w:t>and</w:t>
      </w:r>
      <w:r w:rsidRPr="00140AFA">
        <w:rPr>
          <w:b w:val="0"/>
          <w:bCs w:val="0"/>
          <w:i w:val="0"/>
          <w:iCs w:val="0"/>
          <w:spacing w:val="-5"/>
          <w:u w:val="single"/>
        </w:rPr>
        <w:t xml:space="preserve"> </w:t>
      </w:r>
      <w:r w:rsidRPr="00140AFA">
        <w:rPr>
          <w:b w:val="0"/>
          <w:bCs w:val="0"/>
          <w:i w:val="0"/>
          <w:iCs w:val="0"/>
          <w:u w:val="single"/>
        </w:rPr>
        <w:t xml:space="preserve">additional </w:t>
      </w:r>
      <w:r w:rsidRPr="00140AFA">
        <w:rPr>
          <w:b w:val="0"/>
          <w:bCs w:val="0"/>
          <w:i w:val="0"/>
          <w:iCs w:val="0"/>
          <w:spacing w:val="-2"/>
          <w:u w:val="single"/>
        </w:rPr>
        <w:t>publications</w:t>
      </w:r>
    </w:p>
    <w:p w14:paraId="7D1F90B3" w14:textId="77777777" w:rsidR="00A24388" w:rsidRPr="00A24388" w:rsidRDefault="00A24388" w:rsidP="00A24388">
      <w:pPr>
        <w:pStyle w:val="Heading2"/>
        <w:jc w:val="center"/>
        <w:rPr>
          <w:i w:val="0"/>
          <w:iCs w:val="0"/>
        </w:rPr>
      </w:pPr>
    </w:p>
    <w:p w14:paraId="11437050" w14:textId="27556DEA" w:rsidR="00E267CF" w:rsidRDefault="005105EB" w:rsidP="00A0393C">
      <w:pPr>
        <w:ind w:left="880" w:right="182" w:hanging="720"/>
        <w:rPr>
          <w:sz w:val="24"/>
        </w:rPr>
      </w:pPr>
      <w:r>
        <w:rPr>
          <w:sz w:val="24"/>
        </w:rPr>
        <w:t>Chala, H. Endalkachew &amp; Workneh Tewodros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press).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Cross-border Narratives: How Overseas Online Discourse are Reshaping Domestic </w:t>
      </w:r>
      <w:r w:rsidR="0022618B">
        <w:rPr>
          <w:sz w:val="24"/>
        </w:rPr>
        <w:t>Practice. In</w:t>
      </w:r>
      <w:r>
        <w:rPr>
          <w:sz w:val="24"/>
        </w:rPr>
        <w:t xml:space="preserve"> </w:t>
      </w:r>
      <w:r w:rsidR="00E267CF">
        <w:rPr>
          <w:sz w:val="24"/>
        </w:rPr>
        <w:t xml:space="preserve">Celeste Gonzalez de Bustamante, Jeannine E. Relly, Ammina Kothari &amp; Jyotika Ramaprasad </w:t>
      </w:r>
      <w:r>
        <w:rPr>
          <w:sz w:val="24"/>
        </w:rPr>
        <w:t xml:space="preserve">(Eds.), </w:t>
      </w:r>
      <w:r w:rsidR="00E267CF">
        <w:rPr>
          <w:i/>
          <w:sz w:val="24"/>
        </w:rPr>
        <w:t>Companion to Global Journalism and Media at the Borders</w:t>
      </w:r>
      <w:r>
        <w:rPr>
          <w:i/>
          <w:sz w:val="24"/>
        </w:rPr>
        <w:t>:</w:t>
      </w:r>
      <w:r>
        <w:rPr>
          <w:sz w:val="24"/>
        </w:rPr>
        <w:t xml:space="preserve"> Routledge.</w:t>
      </w:r>
    </w:p>
    <w:p w14:paraId="1AFC1C92" w14:textId="72DFD771" w:rsidR="00C02EBF" w:rsidRDefault="00A0393C" w:rsidP="00AC7B11">
      <w:pPr>
        <w:pStyle w:val="BodyText"/>
        <w:spacing w:before="292"/>
        <w:ind w:left="880" w:right="144" w:hanging="720"/>
      </w:pPr>
      <w:r>
        <w:t>Esenler, A., Chala, E., Masouras, A., Popplewell, G., Sigal., I &amp; Workneh, T. (2021). A Clash of Narratives: National Identity and Violent Conflict in Ethiopia</w:t>
      </w:r>
      <w:r w:rsidR="00A065F6">
        <w:t>. Global</w:t>
      </w:r>
      <w:r w:rsidRPr="00A0393C">
        <w:rPr>
          <w:i/>
          <w:iCs/>
        </w:rPr>
        <w:t xml:space="preserve"> </w:t>
      </w:r>
      <w:r w:rsidRPr="008C679F">
        <w:t>Voices,</w:t>
      </w:r>
      <w:r w:rsidR="00A065F6">
        <w:rPr>
          <w:i/>
        </w:rPr>
        <w:t xml:space="preserve"> </w:t>
      </w:r>
      <w:r w:rsidR="00A065F6">
        <w:t>(pp.1-52)</w:t>
      </w:r>
      <w:r w:rsidR="00A065F6">
        <w:rPr>
          <w:i/>
        </w:rPr>
        <w:t>.</w:t>
      </w:r>
      <w:r>
        <w:t xml:space="preserve"> Available online at  </w:t>
      </w:r>
      <w:hyperlink r:id="rId8" w:history="1">
        <w:r w:rsidR="00000B4C" w:rsidRPr="00645F3E">
          <w:rPr>
            <w:rStyle w:val="Hyperlink"/>
          </w:rPr>
          <w:t>https://globalvoices.org/special/ethiopia-media-ecosystem-observatory/</w:t>
        </w:r>
      </w:hyperlink>
      <w:r w:rsidR="00000B4C">
        <w:t xml:space="preserve"> </w:t>
      </w:r>
    </w:p>
    <w:p w14:paraId="494D19DF" w14:textId="48E1AD84" w:rsidR="00AC7B11" w:rsidRDefault="00AC7B11" w:rsidP="00AC7B11">
      <w:pPr>
        <w:spacing w:before="292"/>
        <w:ind w:left="880" w:hanging="720"/>
        <w:rPr>
          <w:sz w:val="24"/>
        </w:rPr>
      </w:pPr>
      <w:r>
        <w:rPr>
          <w:sz w:val="24"/>
        </w:rPr>
        <w:t xml:space="preserve">Workneh, W. Tewodros &amp; Chala, H. Endalkachew (in press). Global vs. Local Narratives: Media Framing of the Ethiopian Civil War by BBC, CNN and The New York Times Compared to the Ethiopian State Media. In </w:t>
      </w:r>
      <w:r w:rsidR="00E50312">
        <w:rPr>
          <w:sz w:val="24"/>
        </w:rPr>
        <w:t>Ehab Galal</w:t>
      </w:r>
      <w:r>
        <w:rPr>
          <w:sz w:val="24"/>
        </w:rPr>
        <w:t xml:space="preserve"> &amp; </w:t>
      </w:r>
      <w:r w:rsidR="00E50312">
        <w:rPr>
          <w:sz w:val="24"/>
        </w:rPr>
        <w:t>Mostafa Shehata</w:t>
      </w:r>
      <w:r>
        <w:rPr>
          <w:sz w:val="24"/>
        </w:rPr>
        <w:t xml:space="preserve"> (Eds.), </w:t>
      </w:r>
      <w:r w:rsidR="00E50312">
        <w:rPr>
          <w:i/>
          <w:sz w:val="24"/>
        </w:rPr>
        <w:t>Digital Battlefields: Transforming Media Narratives in Contemporary War and Conflict:</w:t>
      </w:r>
      <w:r>
        <w:rPr>
          <w:spacing w:val="-4"/>
          <w:sz w:val="24"/>
        </w:rPr>
        <w:t xml:space="preserve"> </w:t>
      </w:r>
      <w:r w:rsidR="00E50312">
        <w:rPr>
          <w:sz w:val="24"/>
        </w:rPr>
        <w:t>Palgrave</w:t>
      </w:r>
      <w:r>
        <w:rPr>
          <w:sz w:val="24"/>
        </w:rPr>
        <w:t>.</w:t>
      </w:r>
    </w:p>
    <w:p w14:paraId="69FA7AFD" w14:textId="77777777" w:rsidR="00AC7B11" w:rsidRDefault="00AC7B11">
      <w:pPr>
        <w:pStyle w:val="BodyText"/>
        <w:spacing w:before="1"/>
        <w:ind w:left="880" w:hanging="720"/>
      </w:pPr>
    </w:p>
    <w:p w14:paraId="66EFC232" w14:textId="77777777" w:rsidR="00C02EBF" w:rsidRDefault="00C02EBF">
      <w:pPr>
        <w:pStyle w:val="BodyText"/>
        <w:spacing w:before="2"/>
      </w:pPr>
    </w:p>
    <w:p w14:paraId="5C38F992" w14:textId="77777777" w:rsidR="00F51F38" w:rsidRDefault="00F51F38">
      <w:pPr>
        <w:pStyle w:val="BodyText"/>
        <w:spacing w:before="2"/>
      </w:pPr>
    </w:p>
    <w:p w14:paraId="5E20DA99" w14:textId="77777777" w:rsidR="00F51F38" w:rsidRDefault="00F51F38">
      <w:pPr>
        <w:pStyle w:val="BodyText"/>
        <w:spacing w:before="2"/>
      </w:pPr>
    </w:p>
    <w:p w14:paraId="182C55D6" w14:textId="77777777" w:rsidR="00F51F38" w:rsidRDefault="00F51F38">
      <w:pPr>
        <w:pStyle w:val="BodyText"/>
        <w:spacing w:before="2"/>
      </w:pPr>
    </w:p>
    <w:p w14:paraId="42262CFF" w14:textId="77777777" w:rsidR="00F51F38" w:rsidRDefault="00F51F38">
      <w:pPr>
        <w:pStyle w:val="BodyText"/>
        <w:spacing w:before="2"/>
      </w:pPr>
    </w:p>
    <w:p w14:paraId="02BCFECA" w14:textId="77777777" w:rsidR="00F51F38" w:rsidRDefault="00F51F38">
      <w:pPr>
        <w:pStyle w:val="BodyText"/>
        <w:spacing w:before="2"/>
      </w:pPr>
    </w:p>
    <w:p w14:paraId="0C327C33" w14:textId="77777777" w:rsidR="00F51F38" w:rsidRDefault="00F51F38" w:rsidP="00A24388">
      <w:pPr>
        <w:pStyle w:val="BodyText"/>
        <w:spacing w:before="2"/>
        <w:jc w:val="center"/>
      </w:pPr>
    </w:p>
    <w:p w14:paraId="16F9E257" w14:textId="057C7EA0" w:rsidR="00C02EBF" w:rsidRPr="00140AFA" w:rsidRDefault="00000000" w:rsidP="00A24388">
      <w:pPr>
        <w:pStyle w:val="Heading1"/>
        <w:ind w:left="160"/>
        <w:jc w:val="center"/>
        <w:rPr>
          <w:b w:val="0"/>
          <w:bCs w:val="0"/>
          <w:u w:val="single"/>
        </w:rPr>
      </w:pPr>
      <w:r w:rsidRPr="00140AFA">
        <w:rPr>
          <w:b w:val="0"/>
          <w:bCs w:val="0"/>
          <w:smallCaps/>
          <w:u w:val="single"/>
        </w:rPr>
        <w:lastRenderedPageBreak/>
        <w:t>Conference</w:t>
      </w:r>
      <w:r w:rsidRPr="00140AFA">
        <w:rPr>
          <w:b w:val="0"/>
          <w:bCs w:val="0"/>
          <w:smallCaps/>
          <w:spacing w:val="-11"/>
          <w:u w:val="single"/>
        </w:rPr>
        <w:t xml:space="preserve"> </w:t>
      </w:r>
      <w:r w:rsidRPr="00140AFA">
        <w:rPr>
          <w:b w:val="0"/>
          <w:bCs w:val="0"/>
          <w:smallCaps/>
          <w:u w:val="single"/>
        </w:rPr>
        <w:t>Presentations</w:t>
      </w:r>
    </w:p>
    <w:p w14:paraId="0B6CE5D8" w14:textId="3E13A0B0" w:rsidR="00C02EBF" w:rsidRDefault="00C02EBF" w:rsidP="00F51F38">
      <w:pPr>
        <w:pStyle w:val="Heading2"/>
      </w:pPr>
    </w:p>
    <w:p w14:paraId="7F47BD5A" w14:textId="170BB1A5" w:rsidR="009B0A47" w:rsidRDefault="009B0A47" w:rsidP="009B0A47">
      <w:pPr>
        <w:ind w:left="880" w:right="182" w:hanging="720"/>
        <w:rPr>
          <w:sz w:val="24"/>
        </w:rPr>
      </w:pPr>
      <w:r>
        <w:rPr>
          <w:sz w:val="24"/>
        </w:rPr>
        <w:t xml:space="preserve">Chala, H. Endalkachew (2020, May). </w:t>
      </w:r>
      <w:r w:rsidR="00A35CA7">
        <w:rPr>
          <w:sz w:val="24"/>
        </w:rPr>
        <w:t>“</w:t>
      </w:r>
      <w:r w:rsidR="00A35CA7">
        <w:rPr>
          <w:i/>
          <w:sz w:val="24"/>
        </w:rPr>
        <w:t>Ethiopia (up)rising”: The Politics of Sustainable Development and Civic Desiring in Ethiopia</w:t>
      </w:r>
      <w:r w:rsidR="00A35CA7" w:rsidRPr="00A35CA7">
        <w:rPr>
          <w:iCs/>
          <w:sz w:val="24"/>
        </w:rPr>
        <w:t xml:space="preserve">. A Paper presented at the Annual Conference of International </w:t>
      </w:r>
      <w:r w:rsidR="00E32AA3" w:rsidRPr="00A35CA7">
        <w:rPr>
          <w:iCs/>
          <w:sz w:val="24"/>
        </w:rPr>
        <w:t>Communication</w:t>
      </w:r>
      <w:r w:rsidR="00E32AA3">
        <w:rPr>
          <w:iCs/>
          <w:sz w:val="24"/>
        </w:rPr>
        <w:t xml:space="preserve"> (ICA),</w:t>
      </w:r>
      <w:r>
        <w:rPr>
          <w:sz w:val="24"/>
        </w:rPr>
        <w:t xml:space="preserve"> Gold Coast, Australia (converted to virtual due to COVID-19).</w:t>
      </w:r>
    </w:p>
    <w:p w14:paraId="5D040BDB" w14:textId="77777777" w:rsidR="009B0A47" w:rsidRDefault="009B0A47">
      <w:pPr>
        <w:ind w:left="880" w:right="182" w:hanging="720"/>
        <w:rPr>
          <w:sz w:val="24"/>
        </w:rPr>
      </w:pPr>
    </w:p>
    <w:p w14:paraId="6BBA58D2" w14:textId="029303C3" w:rsidR="00C02EBF" w:rsidRDefault="00F51F38">
      <w:pPr>
        <w:ind w:left="880" w:right="182" w:hanging="720"/>
        <w:rPr>
          <w:sz w:val="24"/>
        </w:rPr>
      </w:pPr>
      <w:r>
        <w:rPr>
          <w:sz w:val="24"/>
        </w:rPr>
        <w:t>Chala, H. E</w:t>
      </w:r>
      <w:r w:rsidR="00575579">
        <w:rPr>
          <w:sz w:val="24"/>
        </w:rPr>
        <w:t>ndalkachew</w:t>
      </w:r>
      <w:r>
        <w:rPr>
          <w:sz w:val="24"/>
        </w:rPr>
        <w:t>. (20</w:t>
      </w:r>
      <w:r w:rsidR="00575579">
        <w:rPr>
          <w:sz w:val="24"/>
        </w:rPr>
        <w:t>18</w:t>
      </w:r>
      <w:r w:rsidR="00642D72">
        <w:rPr>
          <w:sz w:val="24"/>
        </w:rPr>
        <w:t>, May</w:t>
      </w:r>
      <w:r>
        <w:rPr>
          <w:sz w:val="24"/>
        </w:rPr>
        <w:t xml:space="preserve">). </w:t>
      </w:r>
      <w:r w:rsidR="00575579">
        <w:rPr>
          <w:i/>
          <w:sz w:val="24"/>
        </w:rPr>
        <w:t>Journalistic Security &amp;</w:t>
      </w:r>
      <w:r>
        <w:rPr>
          <w:i/>
          <w:sz w:val="24"/>
        </w:rPr>
        <w:t xml:space="preserve"> </w:t>
      </w:r>
      <w:r w:rsidR="00575579">
        <w:rPr>
          <w:i/>
          <w:sz w:val="24"/>
        </w:rPr>
        <w:t>Networked Press Freedom</w:t>
      </w:r>
      <w:r>
        <w:rPr>
          <w:i/>
          <w:sz w:val="24"/>
        </w:rPr>
        <w:t xml:space="preserve">: </w:t>
      </w:r>
      <w:r w:rsidR="00575579">
        <w:rPr>
          <w:i/>
          <w:sz w:val="24"/>
        </w:rPr>
        <w:t>Historical, Regional &amp; Organizational Perspectives.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575579">
        <w:rPr>
          <w:sz w:val="24"/>
        </w:rPr>
        <w:t>68</w:t>
      </w:r>
      <w:r w:rsidR="00575579" w:rsidRPr="00575579">
        <w:rPr>
          <w:sz w:val="24"/>
          <w:vertAlign w:val="superscript"/>
        </w:rPr>
        <w:t>th</w:t>
      </w:r>
      <w:r w:rsidR="00575579">
        <w:rPr>
          <w:sz w:val="24"/>
        </w:rPr>
        <w:t xml:space="preserve"> Annual Conference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75579">
        <w:rPr>
          <w:sz w:val="24"/>
        </w:rPr>
        <w:t xml:space="preserve">International </w:t>
      </w:r>
      <w:r>
        <w:rPr>
          <w:sz w:val="24"/>
        </w:rPr>
        <w:t>Communication Association</w:t>
      </w:r>
      <w:r w:rsidR="00575579">
        <w:rPr>
          <w:sz w:val="24"/>
        </w:rPr>
        <w:t xml:space="preserve"> (ICA)</w:t>
      </w:r>
      <w:r>
        <w:rPr>
          <w:sz w:val="24"/>
        </w:rPr>
        <w:t xml:space="preserve">, </w:t>
      </w:r>
      <w:r w:rsidR="00575579">
        <w:rPr>
          <w:sz w:val="24"/>
        </w:rPr>
        <w:t xml:space="preserve">Prague, </w:t>
      </w:r>
      <w:r w:rsidR="00642D72">
        <w:rPr>
          <w:sz w:val="24"/>
        </w:rPr>
        <w:t>Czech Republic</w:t>
      </w:r>
      <w:r>
        <w:rPr>
          <w:sz w:val="24"/>
        </w:rPr>
        <w:t>.</w:t>
      </w:r>
    </w:p>
    <w:p w14:paraId="167128E5" w14:textId="77777777" w:rsidR="00F51F38" w:rsidRDefault="00F51F38">
      <w:pPr>
        <w:rPr>
          <w:sz w:val="24"/>
        </w:rPr>
      </w:pPr>
    </w:p>
    <w:p w14:paraId="0E3A961D" w14:textId="3357C7EB" w:rsidR="00F51F38" w:rsidRDefault="00642D72" w:rsidP="00F51F38">
      <w:pPr>
        <w:spacing w:before="41"/>
        <w:ind w:left="880" w:right="182" w:hanging="720"/>
        <w:rPr>
          <w:sz w:val="24"/>
        </w:rPr>
      </w:pPr>
      <w:r>
        <w:rPr>
          <w:sz w:val="24"/>
        </w:rPr>
        <w:t>Chala</w:t>
      </w:r>
      <w:r w:rsidR="00F51F38">
        <w:rPr>
          <w:sz w:val="24"/>
        </w:rPr>
        <w:t>,</w:t>
      </w:r>
      <w:r>
        <w:rPr>
          <w:sz w:val="24"/>
        </w:rPr>
        <w:t xml:space="preserve"> </w:t>
      </w:r>
      <w:r w:rsidR="009B0A47">
        <w:rPr>
          <w:sz w:val="24"/>
        </w:rPr>
        <w:t>H. Endalkachew (</w:t>
      </w:r>
      <w:r w:rsidR="00F51F38">
        <w:rPr>
          <w:sz w:val="24"/>
        </w:rPr>
        <w:t>20</w:t>
      </w:r>
      <w:r>
        <w:rPr>
          <w:sz w:val="24"/>
        </w:rPr>
        <w:t>18</w:t>
      </w:r>
      <w:r w:rsidR="00F51F38">
        <w:rPr>
          <w:sz w:val="24"/>
        </w:rPr>
        <w:t xml:space="preserve">, </w:t>
      </w:r>
      <w:r>
        <w:rPr>
          <w:sz w:val="24"/>
        </w:rPr>
        <w:t>July</w:t>
      </w:r>
      <w:r w:rsidR="00F51F38">
        <w:rPr>
          <w:sz w:val="24"/>
        </w:rPr>
        <w:t xml:space="preserve">). </w:t>
      </w:r>
      <w:r w:rsidR="008A0728">
        <w:rPr>
          <w:i/>
          <w:sz w:val="24"/>
        </w:rPr>
        <w:t xml:space="preserve">Ferments in aid-based Communication Empowerment Campaigns: Reflection on Ethiopia’s Girl Band, </w:t>
      </w:r>
      <w:r w:rsidR="00E32AA3">
        <w:rPr>
          <w:i/>
          <w:sz w:val="24"/>
        </w:rPr>
        <w:t>Yagna</w:t>
      </w:r>
      <w:r w:rsidR="008A0728">
        <w:rPr>
          <w:i/>
          <w:sz w:val="24"/>
        </w:rPr>
        <w:t>.</w:t>
      </w:r>
      <w:r w:rsidR="00F51F38">
        <w:rPr>
          <w:i/>
          <w:sz w:val="24"/>
        </w:rPr>
        <w:t xml:space="preserve"> </w:t>
      </w:r>
      <w:r w:rsidR="008A0728">
        <w:rPr>
          <w:sz w:val="24"/>
        </w:rPr>
        <w:t>Paper presented at the Annual Conference of International Association for Media and Communication (IAMCR), Eugene, O</w:t>
      </w:r>
      <w:r w:rsidR="00A24388">
        <w:rPr>
          <w:sz w:val="24"/>
        </w:rPr>
        <w:t>R</w:t>
      </w:r>
      <w:r w:rsidR="008A0728">
        <w:rPr>
          <w:sz w:val="24"/>
        </w:rPr>
        <w:t>.</w:t>
      </w:r>
    </w:p>
    <w:p w14:paraId="621DA7E3" w14:textId="26BE900D" w:rsidR="0022618B" w:rsidRPr="00140AFA" w:rsidRDefault="00000000" w:rsidP="0022618B">
      <w:pPr>
        <w:pStyle w:val="Heading2"/>
        <w:spacing w:before="292"/>
        <w:jc w:val="center"/>
        <w:rPr>
          <w:b w:val="0"/>
          <w:bCs w:val="0"/>
          <w:i w:val="0"/>
          <w:iCs w:val="0"/>
          <w:u w:val="single"/>
        </w:rPr>
      </w:pPr>
      <w:r w:rsidRPr="00140AFA">
        <w:rPr>
          <w:b w:val="0"/>
          <w:bCs w:val="0"/>
          <w:i w:val="0"/>
          <w:iCs w:val="0"/>
          <w:u w:val="single"/>
        </w:rPr>
        <w:t>Panel</w:t>
      </w:r>
      <w:r w:rsidRPr="00140AFA">
        <w:rPr>
          <w:b w:val="0"/>
          <w:bCs w:val="0"/>
          <w:i w:val="0"/>
          <w:iCs w:val="0"/>
          <w:spacing w:val="-2"/>
          <w:u w:val="single"/>
        </w:rPr>
        <w:t xml:space="preserve"> </w:t>
      </w:r>
      <w:r w:rsidR="00561CF3" w:rsidRPr="00140AFA">
        <w:rPr>
          <w:b w:val="0"/>
          <w:bCs w:val="0"/>
          <w:i w:val="0"/>
          <w:iCs w:val="0"/>
          <w:u w:val="single"/>
        </w:rPr>
        <w:t>P</w:t>
      </w:r>
      <w:r w:rsidRPr="00140AFA">
        <w:rPr>
          <w:b w:val="0"/>
          <w:bCs w:val="0"/>
          <w:i w:val="0"/>
          <w:iCs w:val="0"/>
          <w:u w:val="single"/>
        </w:rPr>
        <w:t>resentations</w:t>
      </w:r>
    </w:p>
    <w:p w14:paraId="64A38F1C" w14:textId="77777777" w:rsidR="00321C25" w:rsidRDefault="00321C25" w:rsidP="00321C25">
      <w:pPr>
        <w:ind w:right="182"/>
        <w:rPr>
          <w:sz w:val="24"/>
        </w:rPr>
      </w:pPr>
    </w:p>
    <w:p w14:paraId="6F314351" w14:textId="7C8D9CEA" w:rsidR="0022618B" w:rsidRDefault="0022618B" w:rsidP="0022618B">
      <w:pPr>
        <w:ind w:left="880" w:right="182" w:hanging="720"/>
        <w:rPr>
          <w:sz w:val="24"/>
        </w:rPr>
      </w:pPr>
      <w:r>
        <w:rPr>
          <w:sz w:val="24"/>
        </w:rPr>
        <w:t>Chala, H. Endalkachew. (20</w:t>
      </w:r>
      <w:r>
        <w:rPr>
          <w:sz w:val="24"/>
        </w:rPr>
        <w:t>24</w:t>
      </w:r>
      <w:r>
        <w:rPr>
          <w:sz w:val="24"/>
        </w:rPr>
        <w:t xml:space="preserve">, </w:t>
      </w:r>
      <w:r>
        <w:rPr>
          <w:sz w:val="24"/>
        </w:rPr>
        <w:t>April</w:t>
      </w:r>
      <w:r>
        <w:rPr>
          <w:sz w:val="24"/>
        </w:rPr>
        <w:t xml:space="preserve">). </w:t>
      </w:r>
      <w:r w:rsidRPr="002E02A6">
        <w:rPr>
          <w:iCs/>
          <w:sz w:val="24"/>
        </w:rPr>
        <w:t xml:space="preserve">Presented a </w:t>
      </w:r>
      <w:r w:rsidR="008C679F">
        <w:rPr>
          <w:iCs/>
          <w:sz w:val="24"/>
        </w:rPr>
        <w:t>p</w:t>
      </w:r>
      <w:r w:rsidR="002E02A6" w:rsidRPr="002E02A6">
        <w:rPr>
          <w:iCs/>
          <w:sz w:val="24"/>
        </w:rPr>
        <w:t xml:space="preserve">reliminary </w:t>
      </w:r>
      <w:r w:rsidR="008C679F">
        <w:rPr>
          <w:iCs/>
          <w:sz w:val="24"/>
        </w:rPr>
        <w:t>r</w:t>
      </w:r>
      <w:r w:rsidR="002E02A6" w:rsidRPr="002E02A6">
        <w:rPr>
          <w:iCs/>
          <w:sz w:val="24"/>
        </w:rPr>
        <w:t xml:space="preserve">esult on </w:t>
      </w:r>
      <w:r w:rsidR="008C679F">
        <w:rPr>
          <w:iCs/>
          <w:sz w:val="24"/>
        </w:rPr>
        <w:t>r</w:t>
      </w:r>
      <w:r w:rsidR="002E02A6">
        <w:rPr>
          <w:iCs/>
          <w:sz w:val="24"/>
        </w:rPr>
        <w:t xml:space="preserve">esearch </w:t>
      </w:r>
      <w:r w:rsidR="008C679F">
        <w:rPr>
          <w:iCs/>
          <w:sz w:val="24"/>
        </w:rPr>
        <w:t>p</w:t>
      </w:r>
      <w:r w:rsidR="002E02A6" w:rsidRPr="002E02A6">
        <w:rPr>
          <w:iCs/>
          <w:sz w:val="24"/>
        </w:rPr>
        <w:t>roject</w:t>
      </w:r>
      <w:r w:rsidR="002E02A6">
        <w:rPr>
          <w:iCs/>
          <w:sz w:val="24"/>
        </w:rPr>
        <w:t xml:space="preserve">: </w:t>
      </w:r>
      <w:r w:rsidR="002E02A6" w:rsidRPr="002E02A6">
        <w:rPr>
          <w:i/>
          <w:sz w:val="24"/>
        </w:rPr>
        <w:t>The Cultural Turn in Content Moderation: Reimaging Platform Governance</w:t>
      </w:r>
      <w:r w:rsidR="002E02A6">
        <w:rPr>
          <w:iCs/>
          <w:sz w:val="24"/>
        </w:rPr>
        <w:t xml:space="preserve"> at Yale </w:t>
      </w:r>
      <w:r w:rsidR="009E0B78">
        <w:rPr>
          <w:iCs/>
          <w:sz w:val="24"/>
        </w:rPr>
        <w:t xml:space="preserve">Law School, </w:t>
      </w:r>
      <w:r w:rsidR="002E02A6">
        <w:rPr>
          <w:iCs/>
          <w:sz w:val="24"/>
        </w:rPr>
        <w:t xml:space="preserve">Information Society </w:t>
      </w:r>
      <w:r w:rsidR="009E0B78">
        <w:rPr>
          <w:iCs/>
          <w:sz w:val="24"/>
        </w:rPr>
        <w:t>Project’s Propaganda</w:t>
      </w:r>
      <w:r w:rsidR="002E02A6">
        <w:rPr>
          <w:iCs/>
          <w:sz w:val="24"/>
        </w:rPr>
        <w:t xml:space="preserve"> and Emerging Technologies Conference, New Heaven, CT</w:t>
      </w:r>
      <w:r>
        <w:rPr>
          <w:sz w:val="24"/>
        </w:rPr>
        <w:t>.</w:t>
      </w:r>
      <w:r w:rsidR="00321C25">
        <w:rPr>
          <w:sz w:val="24"/>
        </w:rPr>
        <w:t xml:space="preserve"> </w:t>
      </w:r>
      <w:hyperlink r:id="rId9" w:history="1">
        <w:r w:rsidR="00321C25" w:rsidRPr="00645F3E">
          <w:rPr>
            <w:rStyle w:val="Hyperlink"/>
            <w:sz w:val="24"/>
          </w:rPr>
          <w:t>https://www.youtube.com/watch?v=8SKyQoN-h9o</w:t>
        </w:r>
      </w:hyperlink>
      <w:r w:rsidR="00321C25">
        <w:rPr>
          <w:sz w:val="24"/>
        </w:rPr>
        <w:t xml:space="preserve"> </w:t>
      </w:r>
    </w:p>
    <w:p w14:paraId="6208BA03" w14:textId="77777777" w:rsidR="009F5DB1" w:rsidRDefault="009F5DB1" w:rsidP="002E02A6">
      <w:pPr>
        <w:pStyle w:val="BodyText"/>
      </w:pPr>
    </w:p>
    <w:p w14:paraId="564048C7" w14:textId="1BB57AE1" w:rsidR="00A24388" w:rsidRPr="009E0B78" w:rsidRDefault="002E02A6" w:rsidP="009E0B78">
      <w:pPr>
        <w:ind w:left="880" w:right="182" w:hanging="720"/>
        <w:rPr>
          <w:sz w:val="24"/>
        </w:rPr>
      </w:pPr>
      <w:r>
        <w:rPr>
          <w:sz w:val="24"/>
        </w:rPr>
        <w:t>Chala, H. Endalkachew. (202</w:t>
      </w:r>
      <w:r w:rsidR="009E0B78">
        <w:rPr>
          <w:sz w:val="24"/>
        </w:rPr>
        <w:t>3</w:t>
      </w:r>
      <w:r>
        <w:rPr>
          <w:sz w:val="24"/>
        </w:rPr>
        <w:t xml:space="preserve">, </w:t>
      </w:r>
      <w:r w:rsidR="009E0B78">
        <w:rPr>
          <w:sz w:val="24"/>
        </w:rPr>
        <w:t>June</w:t>
      </w:r>
      <w:r>
        <w:rPr>
          <w:sz w:val="24"/>
        </w:rPr>
        <w:t xml:space="preserve">). </w:t>
      </w:r>
      <w:r w:rsidRPr="002E02A6">
        <w:rPr>
          <w:iCs/>
          <w:sz w:val="24"/>
        </w:rPr>
        <w:t>Presente</w:t>
      </w:r>
      <w:r>
        <w:rPr>
          <w:iCs/>
          <w:sz w:val="24"/>
        </w:rPr>
        <w:t xml:space="preserve">r on a </w:t>
      </w:r>
      <w:r w:rsidR="008C679F">
        <w:rPr>
          <w:iCs/>
          <w:sz w:val="24"/>
        </w:rPr>
        <w:t>p</w:t>
      </w:r>
      <w:r>
        <w:rPr>
          <w:iCs/>
          <w:sz w:val="24"/>
        </w:rPr>
        <w:t xml:space="preserve">anel, </w:t>
      </w:r>
      <w:r w:rsidRPr="002E02A6">
        <w:rPr>
          <w:i/>
          <w:sz w:val="24"/>
        </w:rPr>
        <w:t>Governance in an Online Speech Leadership Series</w:t>
      </w:r>
      <w:r>
        <w:rPr>
          <w:iCs/>
          <w:sz w:val="24"/>
        </w:rPr>
        <w:t xml:space="preserve"> at Yale Law School</w:t>
      </w:r>
      <w:r w:rsidR="009E0B78">
        <w:rPr>
          <w:iCs/>
          <w:sz w:val="24"/>
        </w:rPr>
        <w:t xml:space="preserve"> </w:t>
      </w:r>
      <w:r>
        <w:rPr>
          <w:iCs/>
          <w:sz w:val="24"/>
        </w:rPr>
        <w:t xml:space="preserve">Information </w:t>
      </w:r>
      <w:r w:rsidR="009E0B78">
        <w:rPr>
          <w:iCs/>
          <w:sz w:val="24"/>
        </w:rPr>
        <w:t>Society Project,</w:t>
      </w:r>
      <w:r>
        <w:rPr>
          <w:iCs/>
          <w:sz w:val="24"/>
        </w:rPr>
        <w:t xml:space="preserve"> New Heaven, CT</w:t>
      </w:r>
      <w:r>
        <w:rPr>
          <w:sz w:val="24"/>
        </w:rPr>
        <w:t>.</w:t>
      </w:r>
      <w:r w:rsidR="00495619" w:rsidRPr="00495619">
        <w:t xml:space="preserve"> </w:t>
      </w:r>
    </w:p>
    <w:p w14:paraId="0DBD3637" w14:textId="73378965" w:rsidR="00FD4F6E" w:rsidRDefault="00066092" w:rsidP="00FD4F6E">
      <w:pPr>
        <w:spacing w:before="292"/>
        <w:ind w:left="880" w:hanging="720"/>
        <w:rPr>
          <w:sz w:val="24"/>
        </w:rPr>
      </w:pPr>
      <w:r>
        <w:rPr>
          <w:sz w:val="24"/>
        </w:rPr>
        <w:t>Chala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H</w:t>
      </w:r>
      <w:r>
        <w:rPr>
          <w:sz w:val="24"/>
        </w:rPr>
        <w:t>. Endalkachew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(202</w:t>
      </w:r>
      <w:r w:rsidR="007366B1">
        <w:rPr>
          <w:sz w:val="24"/>
        </w:rPr>
        <w:t>0</w:t>
      </w:r>
      <w:r>
        <w:rPr>
          <w:sz w:val="24"/>
        </w:rPr>
        <w:t xml:space="preserve">, </w:t>
      </w:r>
      <w:r>
        <w:rPr>
          <w:sz w:val="24"/>
        </w:rPr>
        <w:t>December)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Presenter</w:t>
      </w:r>
      <w:r>
        <w:rPr>
          <w:spacing w:val="-2"/>
          <w:sz w:val="24"/>
        </w:rPr>
        <w:t xml:space="preserve"> </w:t>
      </w:r>
      <w:r w:rsidR="00E34245">
        <w:rPr>
          <w:sz w:val="24"/>
        </w:rPr>
        <w:t>on</w:t>
      </w:r>
      <w:r>
        <w:rPr>
          <w:spacing w:val="-2"/>
          <w:sz w:val="24"/>
        </w:rPr>
        <w:t xml:space="preserve"> </w:t>
      </w:r>
      <w:r w:rsidR="009F5DB1">
        <w:rPr>
          <w:sz w:val="24"/>
        </w:rPr>
        <w:t>a panel</w:t>
      </w:r>
      <w:r w:rsidR="009F5DB1" w:rsidRPr="00E34245">
        <w:rPr>
          <w:sz w:val="24"/>
        </w:rPr>
        <w:t>,</w:t>
      </w:r>
      <w:r w:rsidRPr="00E34245">
        <w:rPr>
          <w:sz w:val="24"/>
        </w:rPr>
        <w:t xml:space="preserve"> </w:t>
      </w:r>
      <w:r w:rsidR="008C679F">
        <w:rPr>
          <w:i/>
          <w:iCs/>
          <w:sz w:val="24"/>
        </w:rPr>
        <w:t>c</w:t>
      </w:r>
      <w:r w:rsidR="00E34245" w:rsidRPr="00E34245">
        <w:rPr>
          <w:i/>
          <w:iCs/>
          <w:sz w:val="24"/>
        </w:rPr>
        <w:t xml:space="preserve">ombating </w:t>
      </w:r>
      <w:r w:rsidR="008C679F">
        <w:rPr>
          <w:i/>
          <w:iCs/>
          <w:sz w:val="24"/>
        </w:rPr>
        <w:t>m</w:t>
      </w:r>
      <w:r w:rsidR="00E34245" w:rsidRPr="00E34245">
        <w:rPr>
          <w:i/>
          <w:iCs/>
          <w:sz w:val="24"/>
        </w:rPr>
        <w:t xml:space="preserve">isinformation in </w:t>
      </w:r>
      <w:r w:rsidR="008C679F">
        <w:rPr>
          <w:i/>
          <w:iCs/>
          <w:sz w:val="24"/>
        </w:rPr>
        <w:t>u</w:t>
      </w:r>
      <w:r w:rsidR="00E34245" w:rsidRPr="00E34245">
        <w:rPr>
          <w:i/>
          <w:iCs/>
          <w:sz w:val="24"/>
        </w:rPr>
        <w:t xml:space="preserve">nder-resourced </w:t>
      </w:r>
      <w:r w:rsidR="008C679F">
        <w:rPr>
          <w:i/>
          <w:iCs/>
          <w:sz w:val="24"/>
        </w:rPr>
        <w:t>l</w:t>
      </w:r>
      <w:r w:rsidR="00E34245" w:rsidRPr="00E34245">
        <w:rPr>
          <w:i/>
          <w:iCs/>
          <w:sz w:val="24"/>
        </w:rPr>
        <w:t xml:space="preserve">anguages: Lessons from </w:t>
      </w:r>
      <w:r w:rsidR="008C679F">
        <w:rPr>
          <w:i/>
          <w:iCs/>
          <w:sz w:val="24"/>
        </w:rPr>
        <w:t>a</w:t>
      </w:r>
      <w:r w:rsidR="00E34245" w:rsidRPr="00E34245">
        <w:rPr>
          <w:i/>
          <w:iCs/>
          <w:sz w:val="24"/>
        </w:rPr>
        <w:t xml:space="preserve">round the </w:t>
      </w:r>
      <w:r w:rsidR="008C679F">
        <w:rPr>
          <w:i/>
          <w:iCs/>
          <w:sz w:val="24"/>
        </w:rPr>
        <w:t>w</w:t>
      </w:r>
      <w:r w:rsidR="00E34245" w:rsidRPr="00E34245">
        <w:rPr>
          <w:i/>
          <w:iCs/>
          <w:sz w:val="24"/>
        </w:rPr>
        <w:t>orld</w:t>
      </w:r>
      <w:r w:rsidR="00E34245">
        <w:rPr>
          <w:sz w:val="24"/>
        </w:rPr>
        <w:t>.</w:t>
      </w:r>
      <w:r>
        <w:rPr>
          <w:sz w:val="24"/>
        </w:rPr>
        <w:t xml:space="preserve"> (</w:t>
      </w:r>
      <w:r w:rsidR="009F5DB1">
        <w:rPr>
          <w:sz w:val="24"/>
        </w:rPr>
        <w:t xml:space="preserve">presented virtually </w:t>
      </w:r>
      <w:r>
        <w:rPr>
          <w:sz w:val="24"/>
        </w:rPr>
        <w:t>due to COVID-19).</w:t>
      </w:r>
      <w:r w:rsidR="00321C25">
        <w:rPr>
          <w:sz w:val="24"/>
        </w:rPr>
        <w:t xml:space="preserve"> </w:t>
      </w:r>
      <w:hyperlink r:id="rId10" w:history="1">
        <w:r w:rsidR="00321C25" w:rsidRPr="00645F3E">
          <w:rPr>
            <w:rStyle w:val="Hyperlink"/>
            <w:sz w:val="24"/>
          </w:rPr>
          <w:t>https://www.youtube.com/watch?v=M-g2nreGu-Y</w:t>
        </w:r>
      </w:hyperlink>
      <w:r w:rsidR="00321C25">
        <w:rPr>
          <w:sz w:val="24"/>
        </w:rPr>
        <w:t xml:space="preserve"> </w:t>
      </w:r>
    </w:p>
    <w:p w14:paraId="59D8D61B" w14:textId="6E465846" w:rsidR="00FD4F6E" w:rsidRPr="00FD4F6E" w:rsidRDefault="007366B1" w:rsidP="00FD4F6E">
      <w:pPr>
        <w:spacing w:before="292"/>
        <w:ind w:left="880" w:hanging="720"/>
        <w:rPr>
          <w:sz w:val="24"/>
        </w:rPr>
      </w:pPr>
      <w:r>
        <w:rPr>
          <w:sz w:val="24"/>
        </w:rPr>
        <w:t>Chala, H. Endalkachew (2020,</w:t>
      </w:r>
      <w:r w:rsidR="00FD4F6E">
        <w:rPr>
          <w:sz w:val="24"/>
        </w:rPr>
        <w:t xml:space="preserve"> </w:t>
      </w:r>
      <w:r>
        <w:rPr>
          <w:sz w:val="24"/>
        </w:rPr>
        <w:t>January).</w:t>
      </w:r>
      <w:r w:rsidR="00FD4F6E">
        <w:rPr>
          <w:sz w:val="24"/>
        </w:rPr>
        <w:t xml:space="preserve"> Presenter on </w:t>
      </w:r>
      <w:r w:rsidR="00B60801">
        <w:rPr>
          <w:sz w:val="24"/>
          <w:szCs w:val="24"/>
        </w:rPr>
        <w:t>r</w:t>
      </w:r>
      <w:r w:rsidR="00FD4F6E" w:rsidRPr="00FD4F6E">
        <w:rPr>
          <w:sz w:val="24"/>
          <w:szCs w:val="24"/>
        </w:rPr>
        <w:t xml:space="preserve">esearch </w:t>
      </w:r>
      <w:r w:rsidR="00B60801">
        <w:rPr>
          <w:sz w:val="24"/>
          <w:szCs w:val="24"/>
        </w:rPr>
        <w:t>w</w:t>
      </w:r>
      <w:r w:rsidR="00FD4F6E" w:rsidRPr="00FD4F6E">
        <w:rPr>
          <w:sz w:val="24"/>
          <w:szCs w:val="24"/>
        </w:rPr>
        <w:t xml:space="preserve">orkshop on </w:t>
      </w:r>
      <w:r w:rsidR="00FD4F6E" w:rsidRPr="00FD4F6E">
        <w:rPr>
          <w:i/>
          <w:iCs/>
          <w:sz w:val="24"/>
          <w:szCs w:val="24"/>
        </w:rPr>
        <w:t>Disinformation, Democratic Processes, and Conflict Prevention</w:t>
      </w:r>
      <w:r w:rsidR="00FD4F6E">
        <w:rPr>
          <w:i/>
          <w:iCs/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at </w:t>
      </w:r>
      <w:r w:rsidR="00FD4F6E" w:rsidRPr="00321C25">
        <w:rPr>
          <w:sz w:val="24"/>
          <w:szCs w:val="24"/>
        </w:rPr>
        <w:t>Academic Network on Peace, Security, and the United Nations in New York</w:t>
      </w:r>
      <w:r w:rsidR="00FD4F6E" w:rsidRPr="00321C25">
        <w:rPr>
          <w:sz w:val="24"/>
          <w:szCs w:val="24"/>
        </w:rPr>
        <w:t>, New York City, NY</w:t>
      </w:r>
      <w:r w:rsidR="00FD4F6E">
        <w:t xml:space="preserve">. </w:t>
      </w:r>
    </w:p>
    <w:p w14:paraId="7FCDB70A" w14:textId="139719FF" w:rsidR="00321C25" w:rsidRPr="00140AFA" w:rsidRDefault="00321C25" w:rsidP="00321C25">
      <w:pPr>
        <w:pStyle w:val="Heading2"/>
        <w:spacing w:before="292"/>
        <w:jc w:val="center"/>
        <w:rPr>
          <w:b w:val="0"/>
          <w:bCs w:val="0"/>
          <w:i w:val="0"/>
          <w:iCs w:val="0"/>
          <w:u w:val="single"/>
        </w:rPr>
      </w:pPr>
      <w:r w:rsidRPr="00140AFA">
        <w:rPr>
          <w:b w:val="0"/>
          <w:bCs w:val="0"/>
          <w:i w:val="0"/>
          <w:iCs w:val="0"/>
          <w:u w:val="single"/>
        </w:rPr>
        <w:t xml:space="preserve">Invited Talks </w:t>
      </w:r>
    </w:p>
    <w:p w14:paraId="6BAB9F75" w14:textId="3DDC5A89" w:rsidR="00263305" w:rsidRDefault="00A56202" w:rsidP="00413472">
      <w:pPr>
        <w:spacing w:before="292"/>
        <w:ind w:left="880" w:hanging="720"/>
        <w:rPr>
          <w:sz w:val="24"/>
          <w:szCs w:val="24"/>
        </w:rPr>
      </w:pPr>
      <w:r>
        <w:rPr>
          <w:sz w:val="24"/>
        </w:rPr>
        <w:t>Chala,</w:t>
      </w:r>
      <w:r>
        <w:rPr>
          <w:spacing w:val="-1"/>
          <w:sz w:val="24"/>
        </w:rPr>
        <w:t xml:space="preserve"> H</w:t>
      </w:r>
      <w:r>
        <w:rPr>
          <w:sz w:val="24"/>
        </w:rPr>
        <w:t>. Endalkachew.</w:t>
      </w:r>
      <w:r>
        <w:rPr>
          <w:spacing w:val="-2"/>
          <w:sz w:val="24"/>
        </w:rPr>
        <w:t xml:space="preserve"> </w:t>
      </w:r>
      <w:r>
        <w:rPr>
          <w:sz w:val="24"/>
        </w:rPr>
        <w:t>(202</w:t>
      </w:r>
      <w:r>
        <w:rPr>
          <w:sz w:val="24"/>
        </w:rPr>
        <w:t>4</w:t>
      </w:r>
      <w:r>
        <w:rPr>
          <w:sz w:val="24"/>
        </w:rPr>
        <w:t xml:space="preserve">, </w:t>
      </w:r>
      <w:r>
        <w:rPr>
          <w:sz w:val="24"/>
        </w:rPr>
        <w:t>May</w:t>
      </w:r>
      <w:r w:rsidRPr="005B545A">
        <w:rPr>
          <w:sz w:val="24"/>
          <w:szCs w:val="24"/>
        </w:rPr>
        <w:t>).</w:t>
      </w:r>
      <w:r w:rsidRPr="005B545A">
        <w:rPr>
          <w:spacing w:val="-2"/>
          <w:sz w:val="24"/>
          <w:szCs w:val="24"/>
        </w:rPr>
        <w:t xml:space="preserve"> </w:t>
      </w:r>
      <w:r w:rsidRPr="005B545A">
        <w:rPr>
          <w:sz w:val="24"/>
          <w:szCs w:val="24"/>
        </w:rPr>
        <w:t xml:space="preserve">Participated on </w:t>
      </w:r>
      <w:r w:rsidRPr="005B545A">
        <w:rPr>
          <w:i/>
          <w:iCs/>
          <w:sz w:val="24"/>
          <w:szCs w:val="24"/>
        </w:rPr>
        <w:t xml:space="preserve">Local News Impact </w:t>
      </w:r>
      <w:r w:rsidR="00234F2C" w:rsidRPr="005B545A">
        <w:rPr>
          <w:i/>
          <w:iCs/>
          <w:sz w:val="24"/>
          <w:szCs w:val="24"/>
        </w:rPr>
        <w:t>Consortium at</w:t>
      </w:r>
      <w:r w:rsidR="00234F2C" w:rsidRPr="005B545A">
        <w:rPr>
          <w:color w:val="000000"/>
          <w:sz w:val="24"/>
          <w:szCs w:val="24"/>
        </w:rPr>
        <w:t xml:space="preserve"> University of Minnesota, Minneapolis,</w:t>
      </w:r>
      <w:r w:rsidRPr="005B545A">
        <w:rPr>
          <w:color w:val="000000"/>
          <w:sz w:val="24"/>
          <w:szCs w:val="24"/>
        </w:rPr>
        <w:t xml:space="preserve"> MN</w:t>
      </w:r>
      <w:r w:rsidR="004A15C9">
        <w:rPr>
          <w:color w:val="000000"/>
          <w:sz w:val="24"/>
          <w:szCs w:val="24"/>
        </w:rPr>
        <w:t xml:space="preserve">. </w:t>
      </w:r>
    </w:p>
    <w:p w14:paraId="506161E1" w14:textId="77777777" w:rsidR="00413472" w:rsidRPr="005B545A" w:rsidRDefault="00413472" w:rsidP="00413472">
      <w:pPr>
        <w:spacing w:before="292"/>
        <w:ind w:left="880" w:hanging="720"/>
        <w:rPr>
          <w:sz w:val="24"/>
          <w:szCs w:val="24"/>
        </w:rPr>
      </w:pPr>
    </w:p>
    <w:p w14:paraId="43CE3BF4" w14:textId="2F6FF6CD" w:rsidR="00321C25" w:rsidRDefault="005B545A" w:rsidP="00B60801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</w:t>
      </w:r>
      <w:r>
        <w:t>17</w:t>
      </w:r>
      <w:r>
        <w:t xml:space="preserve">, </w:t>
      </w:r>
      <w:r>
        <w:t>December</w:t>
      </w:r>
      <w:r w:rsidR="00AD59DB">
        <w:t>)</w:t>
      </w:r>
      <w:r>
        <w:t>.</w:t>
      </w:r>
      <w:r>
        <w:rPr>
          <w:spacing w:val="-4"/>
        </w:rPr>
        <w:t xml:space="preserve"> </w:t>
      </w:r>
      <w:r w:rsidR="00413472">
        <w:rPr>
          <w:spacing w:val="-4"/>
        </w:rPr>
        <w:t>Presenter on</w:t>
      </w:r>
      <w:r w:rsidR="00B60801">
        <w:rPr>
          <w:spacing w:val="-4"/>
        </w:rPr>
        <w:t xml:space="preserve"> a </w:t>
      </w:r>
      <w:r w:rsidR="00413472">
        <w:rPr>
          <w:spacing w:val="-4"/>
        </w:rPr>
        <w:t>panel Threatened</w:t>
      </w:r>
      <w:r w:rsidR="00AD59DB" w:rsidRPr="00B60801">
        <w:rPr>
          <w:i/>
          <w:iCs/>
        </w:rPr>
        <w:t xml:space="preserve"> Voices: A Database for Documenting Threats to Online Speech</w:t>
      </w:r>
      <w:r w:rsidR="00AD59DB">
        <w:t xml:space="preserve"> </w:t>
      </w:r>
      <w:r w:rsidR="00413472">
        <w:t xml:space="preserve">Global Voices Summit, Colombo, Sri Lanka. </w:t>
      </w:r>
    </w:p>
    <w:p w14:paraId="27F2F6F1" w14:textId="3EDE45B5" w:rsidR="00413472" w:rsidRDefault="00234F2C" w:rsidP="00413472">
      <w:pPr>
        <w:spacing w:before="292"/>
        <w:ind w:left="880" w:hanging="720"/>
        <w:rPr>
          <w:color w:val="000000"/>
          <w:sz w:val="24"/>
          <w:szCs w:val="24"/>
        </w:rPr>
      </w:pPr>
      <w:r w:rsidRPr="00263305">
        <w:rPr>
          <w:sz w:val="24"/>
          <w:szCs w:val="24"/>
        </w:rPr>
        <w:t>Chala,</w:t>
      </w:r>
      <w:r w:rsidRPr="00263305">
        <w:rPr>
          <w:spacing w:val="-1"/>
          <w:sz w:val="24"/>
          <w:szCs w:val="24"/>
        </w:rPr>
        <w:t xml:space="preserve"> H</w:t>
      </w:r>
      <w:r w:rsidRPr="00263305">
        <w:rPr>
          <w:sz w:val="24"/>
          <w:szCs w:val="24"/>
        </w:rPr>
        <w:t>. Endalkachew.</w:t>
      </w:r>
      <w:r w:rsidRPr="00263305">
        <w:rPr>
          <w:spacing w:val="-2"/>
          <w:sz w:val="24"/>
          <w:szCs w:val="24"/>
        </w:rPr>
        <w:t xml:space="preserve"> </w:t>
      </w:r>
      <w:r w:rsidRPr="00263305">
        <w:rPr>
          <w:sz w:val="24"/>
          <w:szCs w:val="24"/>
        </w:rPr>
        <w:t>(20</w:t>
      </w:r>
      <w:r w:rsidR="00B60801" w:rsidRPr="00263305">
        <w:rPr>
          <w:sz w:val="24"/>
          <w:szCs w:val="24"/>
        </w:rPr>
        <w:t>16</w:t>
      </w:r>
      <w:r w:rsidRPr="00263305">
        <w:rPr>
          <w:sz w:val="24"/>
          <w:szCs w:val="24"/>
        </w:rPr>
        <w:t>, Ma</w:t>
      </w:r>
      <w:r w:rsidR="00B60801" w:rsidRPr="00263305">
        <w:rPr>
          <w:sz w:val="24"/>
          <w:szCs w:val="24"/>
        </w:rPr>
        <w:t>rch</w:t>
      </w:r>
      <w:r w:rsidRPr="00263305">
        <w:rPr>
          <w:sz w:val="24"/>
          <w:szCs w:val="24"/>
        </w:rPr>
        <w:t>).</w:t>
      </w:r>
      <w:r w:rsidRPr="00263305">
        <w:rPr>
          <w:spacing w:val="-2"/>
          <w:sz w:val="24"/>
          <w:szCs w:val="24"/>
        </w:rPr>
        <w:t xml:space="preserve"> </w:t>
      </w:r>
      <w:r w:rsidR="00B60801" w:rsidRPr="00263305">
        <w:rPr>
          <w:sz w:val="24"/>
          <w:szCs w:val="24"/>
        </w:rPr>
        <w:t xml:space="preserve">Presenter </w:t>
      </w:r>
      <w:r w:rsidRPr="00263305">
        <w:rPr>
          <w:sz w:val="24"/>
          <w:szCs w:val="24"/>
        </w:rPr>
        <w:t xml:space="preserve">on </w:t>
      </w:r>
      <w:r w:rsidR="00B60801" w:rsidRPr="00263305">
        <w:rPr>
          <w:sz w:val="24"/>
          <w:szCs w:val="24"/>
        </w:rPr>
        <w:t xml:space="preserve">a panel </w:t>
      </w:r>
      <w:r w:rsidR="00B60801" w:rsidRPr="00263305">
        <w:rPr>
          <w:i/>
          <w:iCs/>
          <w:sz w:val="24"/>
          <w:szCs w:val="24"/>
        </w:rPr>
        <w:t>Cryptography</w:t>
      </w:r>
      <w:r w:rsidR="00B60801" w:rsidRPr="00263305">
        <w:rPr>
          <w:i/>
          <w:iCs/>
          <w:sz w:val="24"/>
          <w:szCs w:val="24"/>
        </w:rPr>
        <w:t xml:space="preserve"> and the fight for free speech</w:t>
      </w:r>
      <w:r w:rsidRPr="00263305">
        <w:rPr>
          <w:color w:val="000000"/>
          <w:sz w:val="24"/>
          <w:szCs w:val="24"/>
        </w:rPr>
        <w:t>,</w:t>
      </w:r>
      <w:r>
        <w:rPr>
          <w:i/>
          <w:iCs/>
          <w:color w:val="000000"/>
          <w:sz w:val="24"/>
          <w:szCs w:val="24"/>
        </w:rPr>
        <w:t xml:space="preserve"> </w:t>
      </w:r>
      <w:r w:rsidR="00263305">
        <w:t>SXSW</w:t>
      </w:r>
      <w:r w:rsidR="00263305">
        <w:t xml:space="preserve">, </w:t>
      </w:r>
      <w:r w:rsidR="00263305" w:rsidRPr="00263305">
        <w:rPr>
          <w:color w:val="000000"/>
          <w:sz w:val="24"/>
          <w:szCs w:val="24"/>
        </w:rPr>
        <w:t>Austin TX</w:t>
      </w:r>
      <w:r w:rsidR="004A15C9">
        <w:rPr>
          <w:color w:val="000000"/>
          <w:sz w:val="24"/>
          <w:szCs w:val="24"/>
        </w:rPr>
        <w:t xml:space="preserve">. </w:t>
      </w:r>
    </w:p>
    <w:p w14:paraId="553FDB7B" w14:textId="77777777" w:rsidR="00413472" w:rsidRDefault="00413472" w:rsidP="00413472">
      <w:pPr>
        <w:spacing w:before="292"/>
        <w:ind w:left="880" w:hanging="720"/>
        <w:rPr>
          <w:color w:val="000000"/>
          <w:sz w:val="24"/>
          <w:szCs w:val="24"/>
        </w:rPr>
      </w:pPr>
    </w:p>
    <w:p w14:paraId="48F704BB" w14:textId="4122A84E" w:rsidR="004A15C9" w:rsidRDefault="004A15C9" w:rsidP="004A15C9">
      <w:pPr>
        <w:pStyle w:val="BodyText"/>
        <w:spacing w:before="1"/>
        <w:ind w:left="880" w:hanging="720"/>
        <w:rPr>
          <w:color w:val="000000"/>
        </w:rPr>
      </w:pPr>
      <w:r>
        <w:lastRenderedPageBreak/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>
        <w:t>5</w:t>
      </w:r>
      <w:r>
        <w:t xml:space="preserve">, </w:t>
      </w:r>
      <w:r>
        <w:t>April</w:t>
      </w:r>
      <w:r>
        <w:t>).</w:t>
      </w:r>
      <w:r>
        <w:rPr>
          <w:spacing w:val="-4"/>
        </w:rPr>
        <w:t xml:space="preserve"> Presenter on a </w:t>
      </w:r>
      <w:r>
        <w:rPr>
          <w:spacing w:val="-4"/>
        </w:rPr>
        <w:t xml:space="preserve">panel </w:t>
      </w:r>
      <w:r w:rsidRPr="004A15C9">
        <w:rPr>
          <w:i/>
          <w:iCs/>
          <w:spacing w:val="-4"/>
        </w:rPr>
        <w:t>Journalism and foreign aid</w:t>
      </w:r>
      <w:r>
        <w:rPr>
          <w:spacing w:val="-4"/>
        </w:rPr>
        <w:t xml:space="preserve"> at Columbia Journalism School, Columbia </w:t>
      </w:r>
      <w:r w:rsidRPr="005B545A">
        <w:rPr>
          <w:color w:val="000000"/>
        </w:rPr>
        <w:t xml:space="preserve">University, </w:t>
      </w:r>
      <w:r>
        <w:rPr>
          <w:color w:val="000000"/>
        </w:rPr>
        <w:t>New York City</w:t>
      </w:r>
      <w:r w:rsidRPr="005B545A">
        <w:rPr>
          <w:color w:val="000000"/>
        </w:rPr>
        <w:t xml:space="preserve">, </w:t>
      </w:r>
      <w:r>
        <w:rPr>
          <w:color w:val="000000"/>
        </w:rPr>
        <w:t>NY</w:t>
      </w:r>
      <w:r>
        <w:rPr>
          <w:color w:val="000000"/>
        </w:rPr>
        <w:t>.</w:t>
      </w:r>
    </w:p>
    <w:p w14:paraId="43BF0BF4" w14:textId="77777777" w:rsidR="004A15C9" w:rsidRDefault="004A15C9" w:rsidP="004A15C9">
      <w:pPr>
        <w:pStyle w:val="BodyText"/>
        <w:spacing w:before="1"/>
        <w:ind w:left="880" w:hanging="720"/>
      </w:pPr>
    </w:p>
    <w:p w14:paraId="63B41065" w14:textId="6EE76A19" w:rsidR="004A15C9" w:rsidRPr="00EA324A" w:rsidRDefault="004A15C9" w:rsidP="00EA324A">
      <w:pPr>
        <w:pStyle w:val="BodyText"/>
        <w:spacing w:before="1"/>
        <w:ind w:left="880" w:hanging="720"/>
        <w:rPr>
          <w:color w:val="000000"/>
        </w:rPr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>
        <w:t>5</w:t>
      </w:r>
      <w:r>
        <w:t xml:space="preserve">, </w:t>
      </w:r>
      <w:r>
        <w:t>February</w:t>
      </w:r>
      <w:r>
        <w:t>).</w:t>
      </w:r>
      <w:r>
        <w:rPr>
          <w:spacing w:val="-4"/>
        </w:rPr>
        <w:t xml:space="preserve"> Presenter on a </w:t>
      </w:r>
      <w:r w:rsidR="00495619" w:rsidRPr="00495619">
        <w:t>symposium</w:t>
      </w:r>
      <w:r w:rsidR="00495619" w:rsidRPr="00495619">
        <w:rPr>
          <w:spacing w:val="-4"/>
        </w:rPr>
        <w:t xml:space="preserve"> </w:t>
      </w:r>
      <w:r w:rsidR="00495619" w:rsidRPr="00495619">
        <w:rPr>
          <w:i/>
          <w:iCs/>
          <w:spacing w:val="-4"/>
        </w:rPr>
        <w:t>Media</w:t>
      </w:r>
      <w:r w:rsidRPr="00495619">
        <w:rPr>
          <w:i/>
          <w:iCs/>
        </w:rPr>
        <w:t xml:space="preserve">, </w:t>
      </w:r>
      <w:proofErr w:type="gramStart"/>
      <w:r w:rsidRPr="00495619">
        <w:rPr>
          <w:i/>
          <w:iCs/>
        </w:rPr>
        <w:t>democracy</w:t>
      </w:r>
      <w:proofErr w:type="gramEnd"/>
      <w:r w:rsidRPr="00495619">
        <w:rPr>
          <w:i/>
          <w:iCs/>
        </w:rPr>
        <w:t xml:space="preserve"> and technology: Possibilities and challenges</w:t>
      </w:r>
      <w:r w:rsidR="00EA324A">
        <w:t xml:space="preserve"> </w:t>
      </w:r>
      <w:r w:rsidR="00EA324A">
        <w:rPr>
          <w:spacing w:val="-4"/>
        </w:rPr>
        <w:t xml:space="preserve">at </w:t>
      </w:r>
      <w:r w:rsidR="00EA324A">
        <w:rPr>
          <w:spacing w:val="-4"/>
        </w:rPr>
        <w:t>University of Oregon</w:t>
      </w:r>
      <w:r w:rsidR="00EA324A" w:rsidRPr="005B545A">
        <w:rPr>
          <w:color w:val="000000"/>
        </w:rPr>
        <w:t xml:space="preserve">, </w:t>
      </w:r>
      <w:r w:rsidR="00EA324A">
        <w:rPr>
          <w:color w:val="000000"/>
        </w:rPr>
        <w:t>Eugene</w:t>
      </w:r>
      <w:r w:rsidR="00EA324A" w:rsidRPr="005B545A">
        <w:rPr>
          <w:color w:val="000000"/>
        </w:rPr>
        <w:t xml:space="preserve">, </w:t>
      </w:r>
      <w:r w:rsidR="00EA324A">
        <w:rPr>
          <w:color w:val="000000"/>
        </w:rPr>
        <w:t>OR</w:t>
      </w:r>
      <w:r w:rsidR="00EA324A">
        <w:rPr>
          <w:color w:val="000000"/>
        </w:rPr>
        <w:t>.</w:t>
      </w:r>
      <w:r w:rsidR="00EA324A">
        <w:rPr>
          <w:color w:val="000000"/>
        </w:rPr>
        <w:t xml:space="preserve"> </w:t>
      </w:r>
    </w:p>
    <w:p w14:paraId="412FD967" w14:textId="77777777" w:rsidR="004A15C9" w:rsidRDefault="004A15C9" w:rsidP="004A15C9">
      <w:pPr>
        <w:pStyle w:val="BodyText"/>
        <w:spacing w:before="1"/>
        <w:ind w:left="880" w:hanging="720"/>
      </w:pPr>
    </w:p>
    <w:p w14:paraId="0573E323" w14:textId="061F03F4" w:rsidR="00EA324A" w:rsidRDefault="00EA324A" w:rsidP="00EA324A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(2015, </w:t>
      </w:r>
      <w:r>
        <w:t>January</w:t>
      </w:r>
      <w:r>
        <w:t>).</w:t>
      </w:r>
      <w:r>
        <w:rPr>
          <w:spacing w:val="-4"/>
        </w:rPr>
        <w:t xml:space="preserve"> Presenter on a </w:t>
      </w:r>
      <w:r>
        <w:t xml:space="preserve">penal </w:t>
      </w:r>
      <w:r w:rsidRPr="008C7552">
        <w:rPr>
          <w:i/>
          <w:iCs/>
        </w:rPr>
        <w:t>Charlie Hebdo: Between free speech, bigotry and blasphemy</w:t>
      </w:r>
      <w:r>
        <w:t xml:space="preserve"> </w:t>
      </w:r>
      <w:r>
        <w:rPr>
          <w:spacing w:val="-4"/>
        </w:rPr>
        <w:t>at University of Oregon</w:t>
      </w:r>
      <w:r w:rsidRPr="005B545A">
        <w:rPr>
          <w:color w:val="000000"/>
        </w:rPr>
        <w:t xml:space="preserve">, </w:t>
      </w:r>
      <w:r>
        <w:rPr>
          <w:color w:val="000000"/>
        </w:rPr>
        <w:t>Eugene</w:t>
      </w:r>
      <w:r w:rsidRPr="005B545A">
        <w:rPr>
          <w:color w:val="000000"/>
        </w:rPr>
        <w:t xml:space="preserve">, </w:t>
      </w:r>
      <w:r>
        <w:rPr>
          <w:color w:val="000000"/>
        </w:rPr>
        <w:t xml:space="preserve">OR. </w:t>
      </w:r>
    </w:p>
    <w:p w14:paraId="1465B282" w14:textId="77777777" w:rsidR="00EA324A" w:rsidRPr="00EA324A" w:rsidRDefault="00EA324A" w:rsidP="00EA324A">
      <w:pPr>
        <w:pStyle w:val="BodyText"/>
        <w:spacing w:before="1"/>
        <w:ind w:left="880" w:hanging="720"/>
        <w:rPr>
          <w:color w:val="000000"/>
        </w:rPr>
      </w:pPr>
    </w:p>
    <w:p w14:paraId="6B17E549" w14:textId="48AD0B6E" w:rsidR="00EA324A" w:rsidRDefault="00EA324A" w:rsidP="00EA324A">
      <w:pPr>
        <w:pStyle w:val="BodyText"/>
        <w:spacing w:before="1"/>
        <w:ind w:left="880" w:hanging="720"/>
        <w:rPr>
          <w:color w:val="000000"/>
        </w:rPr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(2015, J</w:t>
      </w:r>
      <w:r w:rsidR="005B17F1">
        <w:t>une</w:t>
      </w:r>
      <w:r>
        <w:t>).</w:t>
      </w:r>
      <w:r>
        <w:rPr>
          <w:spacing w:val="-4"/>
        </w:rPr>
        <w:t xml:space="preserve"> Presenter on a </w:t>
      </w:r>
      <w:r>
        <w:t xml:space="preserve">penal </w:t>
      </w:r>
      <w:r w:rsidR="008C7552" w:rsidRPr="008C7552">
        <w:rPr>
          <w:i/>
          <w:iCs/>
        </w:rPr>
        <w:t>Securing the newsroom</w:t>
      </w:r>
      <w:r w:rsidR="008C7552">
        <w:rPr>
          <w:i/>
          <w:iCs/>
        </w:rPr>
        <w:t xml:space="preserve"> at</w:t>
      </w:r>
      <w:r w:rsidR="008C7552">
        <w:t xml:space="preserve"> Committee</w:t>
      </w:r>
      <w:r w:rsidR="008C7552" w:rsidRPr="008C7552">
        <w:t xml:space="preserve"> to Protect Journalists</w:t>
      </w:r>
      <w:r w:rsidR="008C7552">
        <w:t xml:space="preserve"> (CPJ) Tech Summit,</w:t>
      </w:r>
      <w:r w:rsidRPr="005B545A">
        <w:rPr>
          <w:color w:val="000000"/>
        </w:rPr>
        <w:t xml:space="preserve"> </w:t>
      </w:r>
      <w:r w:rsidR="008C7552">
        <w:rPr>
          <w:color w:val="000000"/>
        </w:rPr>
        <w:t>San Fransisco</w:t>
      </w:r>
      <w:r w:rsidRPr="005B545A">
        <w:rPr>
          <w:color w:val="000000"/>
        </w:rPr>
        <w:t xml:space="preserve">, </w:t>
      </w:r>
      <w:r w:rsidR="008C7552">
        <w:rPr>
          <w:color w:val="000000"/>
        </w:rPr>
        <w:t>CA</w:t>
      </w:r>
      <w:r>
        <w:rPr>
          <w:color w:val="000000"/>
        </w:rPr>
        <w:t xml:space="preserve">. </w:t>
      </w:r>
    </w:p>
    <w:p w14:paraId="3E1BECA1" w14:textId="77777777" w:rsidR="008C7552" w:rsidRDefault="008C7552" w:rsidP="00EA324A">
      <w:pPr>
        <w:pStyle w:val="BodyText"/>
        <w:spacing w:before="1"/>
        <w:ind w:left="880" w:hanging="720"/>
        <w:rPr>
          <w:color w:val="000000"/>
        </w:rPr>
      </w:pPr>
    </w:p>
    <w:p w14:paraId="5BD5656A" w14:textId="442882F8" w:rsidR="008C7552" w:rsidRDefault="008C7552" w:rsidP="008C7552">
      <w:pPr>
        <w:pStyle w:val="BodyText"/>
        <w:spacing w:before="1"/>
        <w:ind w:left="880" w:hanging="720"/>
        <w:rPr>
          <w:color w:val="000000"/>
        </w:rPr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 w:rsidR="005B17F1">
        <w:t>3</w:t>
      </w:r>
      <w:r>
        <w:t>, January).</w:t>
      </w:r>
      <w:r>
        <w:rPr>
          <w:spacing w:val="-4"/>
        </w:rPr>
        <w:t xml:space="preserve"> Presenter on </w:t>
      </w:r>
      <w:r w:rsidR="005B17F1">
        <w:t xml:space="preserve">a panel </w:t>
      </w:r>
      <w:r w:rsidR="005B17F1" w:rsidRPr="005B17F1">
        <w:rPr>
          <w:i/>
          <w:iCs/>
        </w:rPr>
        <w:t>c</w:t>
      </w:r>
      <w:r w:rsidR="005B17F1" w:rsidRPr="005B17F1">
        <w:rPr>
          <w:i/>
          <w:iCs/>
        </w:rPr>
        <w:t>oercive internet regulation</w:t>
      </w:r>
      <w:r w:rsidR="005B17F1" w:rsidRPr="005B17F1">
        <w:t xml:space="preserve"> </w:t>
      </w:r>
      <w:r w:rsidRPr="005B17F1">
        <w:t>at</w:t>
      </w:r>
      <w:r>
        <w:t xml:space="preserve"> </w:t>
      </w:r>
      <w:r w:rsidR="005B17F1">
        <w:t>Stockholm Internet Forum, Stockholm, Sweden</w:t>
      </w:r>
      <w:r>
        <w:rPr>
          <w:color w:val="000000"/>
        </w:rPr>
        <w:t xml:space="preserve">. </w:t>
      </w:r>
    </w:p>
    <w:p w14:paraId="1CEE59AC" w14:textId="77777777" w:rsidR="005B17F1" w:rsidRDefault="005B17F1" w:rsidP="008C7552">
      <w:pPr>
        <w:pStyle w:val="BodyText"/>
        <w:spacing w:before="1"/>
        <w:ind w:left="880" w:hanging="720"/>
        <w:rPr>
          <w:color w:val="000000"/>
        </w:rPr>
      </w:pPr>
    </w:p>
    <w:p w14:paraId="481A6DED" w14:textId="37A96B48" w:rsidR="005B17F1" w:rsidRDefault="005B17F1" w:rsidP="005B17F1">
      <w:pPr>
        <w:pStyle w:val="BodyText"/>
        <w:spacing w:before="1"/>
        <w:ind w:left="880" w:hanging="720"/>
        <w:rPr>
          <w:color w:val="000000"/>
        </w:rPr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>
        <w:t>2</w:t>
      </w:r>
      <w:r>
        <w:t xml:space="preserve">, </w:t>
      </w:r>
      <w:r>
        <w:t>October</w:t>
      </w:r>
      <w:r>
        <w:t>).</w:t>
      </w:r>
      <w:r>
        <w:rPr>
          <w:spacing w:val="-4"/>
        </w:rPr>
        <w:t xml:space="preserve"> </w:t>
      </w:r>
      <w:r w:rsidR="00413472">
        <w:rPr>
          <w:spacing w:val="-4"/>
        </w:rPr>
        <w:t xml:space="preserve">Participated in </w:t>
      </w:r>
      <w:r w:rsidR="00413472">
        <w:t>Stanford’s Program on Liberation Technology</w:t>
      </w:r>
      <w:r w:rsidR="00413472">
        <w:t xml:space="preserve"> </w:t>
      </w:r>
      <w:r w:rsidR="00413472">
        <w:t>John S. Knight Journalism Fellowships, Sandford University</w:t>
      </w:r>
      <w:r w:rsidR="00413472">
        <w:t>, CA</w:t>
      </w:r>
      <w:r>
        <w:rPr>
          <w:color w:val="000000"/>
        </w:rPr>
        <w:t xml:space="preserve">. </w:t>
      </w:r>
    </w:p>
    <w:p w14:paraId="732A1347" w14:textId="77777777" w:rsidR="00413472" w:rsidRDefault="00413472" w:rsidP="005B17F1">
      <w:pPr>
        <w:pStyle w:val="BodyText"/>
        <w:spacing w:before="1"/>
        <w:ind w:left="880" w:hanging="720"/>
        <w:rPr>
          <w:color w:val="000000"/>
        </w:rPr>
      </w:pPr>
    </w:p>
    <w:p w14:paraId="1FEEA1F2" w14:textId="2EF84941" w:rsidR="00B60801" w:rsidRDefault="00413472" w:rsidP="00413472">
      <w:pPr>
        <w:pStyle w:val="BodyText"/>
        <w:spacing w:before="1"/>
        <w:ind w:left="880" w:hanging="720"/>
        <w:rPr>
          <w:color w:val="000000"/>
        </w:rPr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(2012, October).</w:t>
      </w:r>
      <w:r>
        <w:rPr>
          <w:spacing w:val="-4"/>
        </w:rPr>
        <w:t xml:space="preserve"> Participated in </w:t>
      </w:r>
      <w:r>
        <w:t>Stanford’s Program on Liberation Technology John S. Knight Journalism Fellowships, Sandford University, CA</w:t>
      </w:r>
      <w:r>
        <w:rPr>
          <w:color w:val="000000"/>
        </w:rPr>
        <w:t xml:space="preserve">. </w:t>
      </w:r>
    </w:p>
    <w:p w14:paraId="624F77AB" w14:textId="00145C2A" w:rsidR="00A24388" w:rsidRDefault="00A24388" w:rsidP="005647E4"/>
    <w:p w14:paraId="298567AD" w14:textId="66AFEB0A" w:rsidR="00E40306" w:rsidRPr="00F37958" w:rsidRDefault="00B76AFB" w:rsidP="00561CF3">
      <w:pPr>
        <w:pStyle w:val="Heading2"/>
        <w:jc w:val="center"/>
        <w:rPr>
          <w:b w:val="0"/>
          <w:bCs w:val="0"/>
          <w:i w:val="0"/>
          <w:iCs w:val="0"/>
          <w:spacing w:val="-2"/>
          <w:u w:val="single"/>
        </w:rPr>
      </w:pPr>
      <w:r w:rsidRPr="00F37958">
        <w:rPr>
          <w:b w:val="0"/>
          <w:bCs w:val="0"/>
          <w:i w:val="0"/>
          <w:iCs w:val="0"/>
          <w:u w:val="single"/>
        </w:rPr>
        <w:t xml:space="preserve">Sample </w:t>
      </w:r>
      <w:r w:rsidR="00561CF3" w:rsidRPr="00F37958">
        <w:rPr>
          <w:b w:val="0"/>
          <w:bCs w:val="0"/>
          <w:i w:val="0"/>
          <w:iCs w:val="0"/>
          <w:u w:val="single"/>
        </w:rPr>
        <w:t xml:space="preserve">Journalistic </w:t>
      </w:r>
      <w:r w:rsidR="00F77AC2" w:rsidRPr="00F37958">
        <w:rPr>
          <w:b w:val="0"/>
          <w:bCs w:val="0"/>
          <w:i w:val="0"/>
          <w:iCs w:val="0"/>
          <w:spacing w:val="-2"/>
          <w:u w:val="single"/>
        </w:rPr>
        <w:t>P</w:t>
      </w:r>
      <w:r w:rsidR="00561CF3" w:rsidRPr="00F37958">
        <w:rPr>
          <w:b w:val="0"/>
          <w:bCs w:val="0"/>
          <w:i w:val="0"/>
          <w:iCs w:val="0"/>
          <w:spacing w:val="-2"/>
          <w:u w:val="single"/>
        </w:rPr>
        <w:t>ublications</w:t>
      </w:r>
    </w:p>
    <w:p w14:paraId="0C90C356" w14:textId="77777777" w:rsidR="009E0B78" w:rsidRDefault="009E0B78" w:rsidP="009E0B78">
      <w:pPr>
        <w:pStyle w:val="BodyText"/>
        <w:spacing w:before="1"/>
        <w:ind w:left="880" w:hanging="720"/>
      </w:pPr>
    </w:p>
    <w:p w14:paraId="06C47789" w14:textId="4DF75C4D" w:rsidR="009E0B78" w:rsidRDefault="009E0B78" w:rsidP="009E0B78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</w:t>
      </w:r>
      <w:r>
        <w:t>2024, September</w:t>
      </w:r>
      <w:r>
        <w:t>).</w:t>
      </w:r>
      <w:r>
        <w:rPr>
          <w:spacing w:val="-4"/>
        </w:rPr>
        <w:t xml:space="preserve"> </w:t>
      </w:r>
      <w:r w:rsidRPr="009E0B78">
        <w:rPr>
          <w:i/>
          <w:iCs/>
        </w:rPr>
        <w:t xml:space="preserve">How </w:t>
      </w:r>
      <w:r w:rsidR="008C679F">
        <w:rPr>
          <w:i/>
          <w:iCs/>
        </w:rPr>
        <w:t>social media</w:t>
      </w:r>
      <w:r w:rsidRPr="009E0B78">
        <w:rPr>
          <w:i/>
          <w:iCs/>
        </w:rPr>
        <w:t xml:space="preserve"> is </w:t>
      </w:r>
      <w:r w:rsidR="008C679F">
        <w:rPr>
          <w:i/>
          <w:iCs/>
        </w:rPr>
        <w:t>f</w:t>
      </w:r>
      <w:r w:rsidRPr="009E0B78">
        <w:rPr>
          <w:i/>
          <w:iCs/>
        </w:rPr>
        <w:t xml:space="preserve">ueling </w:t>
      </w:r>
      <w:r w:rsidR="008C679F">
        <w:rPr>
          <w:i/>
          <w:iCs/>
        </w:rPr>
        <w:t>g</w:t>
      </w:r>
      <w:r w:rsidRPr="009E0B78">
        <w:rPr>
          <w:i/>
          <w:iCs/>
        </w:rPr>
        <w:t xml:space="preserve">eopolitical </w:t>
      </w:r>
      <w:r w:rsidR="008C679F">
        <w:rPr>
          <w:i/>
          <w:iCs/>
        </w:rPr>
        <w:t>t</w:t>
      </w:r>
      <w:r w:rsidRPr="009E0B78">
        <w:rPr>
          <w:i/>
          <w:iCs/>
        </w:rPr>
        <w:t>ension in the Horn of Africa</w:t>
      </w:r>
      <w:r>
        <w:t xml:space="preserve">: </w:t>
      </w:r>
      <w:r w:rsidR="008C679F" w:rsidRPr="008C679F">
        <w:t>Global Voices.</w:t>
      </w:r>
      <w:r>
        <w:t xml:space="preserve"> </w:t>
      </w:r>
      <w:r w:rsidR="008C679F">
        <w:t xml:space="preserve">Available online at </w:t>
      </w:r>
      <w:hyperlink r:id="rId11" w:history="1">
        <w:r w:rsidR="008C679F" w:rsidRPr="00645F3E">
          <w:rPr>
            <w:rStyle w:val="Hyperlink"/>
          </w:rPr>
          <w:t>https://globalvoices.org/2024/09/28</w:t>
        </w:r>
        <w:r w:rsidR="008C679F" w:rsidRPr="00645F3E">
          <w:rPr>
            <w:rStyle w:val="Hyperlink"/>
          </w:rPr>
          <w:t>/how-social-media-is-fueling-geopolitical-tensions-in-the-horn-of-africa/</w:t>
        </w:r>
      </w:hyperlink>
      <w:r w:rsidR="008C679F">
        <w:t xml:space="preserve"> </w:t>
      </w:r>
    </w:p>
    <w:p w14:paraId="1829D067" w14:textId="77777777" w:rsidR="008C679F" w:rsidRDefault="008C679F" w:rsidP="009E0B78">
      <w:pPr>
        <w:pStyle w:val="BodyText"/>
        <w:spacing w:before="1"/>
        <w:ind w:left="880" w:hanging="720"/>
      </w:pPr>
    </w:p>
    <w:p w14:paraId="31FD6A25" w14:textId="7DA5FD33" w:rsidR="008C679F" w:rsidRDefault="008C679F" w:rsidP="008C679F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(2024, September).</w:t>
      </w:r>
      <w:r>
        <w:rPr>
          <w:spacing w:val="-4"/>
        </w:rPr>
        <w:t xml:space="preserve"> </w:t>
      </w:r>
      <w:r>
        <w:rPr>
          <w:i/>
          <w:iCs/>
        </w:rPr>
        <w:t>The murder of a young girl in Ethiopia reveals TikTok’s content moderation failures</w:t>
      </w:r>
      <w:r>
        <w:t xml:space="preserve">: </w:t>
      </w:r>
      <w:r w:rsidRPr="008C679F">
        <w:t>Global Voices.</w:t>
      </w:r>
      <w:r>
        <w:t xml:space="preserve"> Available online at </w:t>
      </w:r>
      <w:hyperlink r:id="rId12" w:history="1">
        <w:r w:rsidRPr="00645F3E">
          <w:rPr>
            <w:rStyle w:val="Hyperlink"/>
          </w:rPr>
          <w:t>https://globalvoices.org/2024/09/</w:t>
        </w:r>
        <w:r w:rsidRPr="00645F3E">
          <w:rPr>
            <w:rStyle w:val="Hyperlink"/>
          </w:rPr>
          <w:t>06/the-murder-of-a-young-girl-in-ethiopia-reveals-tiktoks-content-moderation-failures/</w:t>
        </w:r>
      </w:hyperlink>
      <w:r>
        <w:t xml:space="preserve"> </w:t>
      </w:r>
    </w:p>
    <w:p w14:paraId="489BFA72" w14:textId="77777777" w:rsidR="001808B4" w:rsidRDefault="001808B4" w:rsidP="00F77AC2">
      <w:pPr>
        <w:pStyle w:val="BodyText"/>
        <w:spacing w:before="1"/>
      </w:pPr>
    </w:p>
    <w:p w14:paraId="02347D5F" w14:textId="0D3851C7" w:rsidR="001808B4" w:rsidRDefault="001808B4" w:rsidP="00FD4F6E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(202</w:t>
      </w:r>
      <w:r>
        <w:t>4</w:t>
      </w:r>
      <w:r>
        <w:t>, June).</w:t>
      </w:r>
      <w:r>
        <w:rPr>
          <w:spacing w:val="-4"/>
        </w:rPr>
        <w:t xml:space="preserve"> </w:t>
      </w:r>
      <w:r>
        <w:rPr>
          <w:i/>
          <w:iCs/>
        </w:rPr>
        <w:t>Empathy</w:t>
      </w:r>
      <w:r>
        <w:t>:</w:t>
      </w:r>
      <w:r>
        <w:t xml:space="preserve"> The Key to a More Humane Online World</w:t>
      </w:r>
      <w:r>
        <w:t xml:space="preserve">. </w:t>
      </w:r>
      <w:r>
        <w:t>The Analysis and Response Toolkit for Trust (ARTT)</w:t>
      </w:r>
      <w:r>
        <w:t xml:space="preserve">Available online at </w:t>
      </w:r>
      <w:hyperlink r:id="rId13" w:history="1">
        <w:r w:rsidR="00F77AC2" w:rsidRPr="00645F3E">
          <w:rPr>
            <w:rStyle w:val="Hyperlink"/>
          </w:rPr>
          <w:t>https://www.artt.cs.washington.edu/post/empathy-th</w:t>
        </w:r>
        <w:r w:rsidR="00F77AC2" w:rsidRPr="00645F3E">
          <w:rPr>
            <w:rStyle w:val="Hyperlink"/>
          </w:rPr>
          <w:t>e-key-to-a-more-humane-online-world/</w:t>
        </w:r>
      </w:hyperlink>
      <w:r w:rsidR="00F77AC2">
        <w:t xml:space="preserve"> </w:t>
      </w:r>
    </w:p>
    <w:p w14:paraId="2FB00DB6" w14:textId="77777777" w:rsidR="001808B4" w:rsidRDefault="001808B4" w:rsidP="008C679F">
      <w:pPr>
        <w:pStyle w:val="BodyText"/>
        <w:spacing w:before="1"/>
        <w:ind w:left="880" w:hanging="720"/>
      </w:pPr>
    </w:p>
    <w:p w14:paraId="59C60726" w14:textId="1738D133" w:rsidR="009E0B78" w:rsidRDefault="008C679F" w:rsidP="004A2392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(202</w:t>
      </w:r>
      <w:r w:rsidR="001808B4">
        <w:t>3</w:t>
      </w:r>
      <w:r>
        <w:t xml:space="preserve">, </w:t>
      </w:r>
      <w:r w:rsidR="001808B4">
        <w:t>June</w:t>
      </w:r>
      <w:r>
        <w:t>).</w:t>
      </w:r>
      <w:r>
        <w:rPr>
          <w:spacing w:val="-4"/>
        </w:rPr>
        <w:t xml:space="preserve"> </w:t>
      </w:r>
      <w:r w:rsidR="001808B4">
        <w:rPr>
          <w:i/>
          <w:iCs/>
        </w:rPr>
        <w:t>How TikTok influencers exploit ethnic divisions in Ethiopia</w:t>
      </w:r>
      <w:r>
        <w:t xml:space="preserve">: </w:t>
      </w:r>
      <w:r w:rsidR="001808B4">
        <w:t>Coda Story.</w:t>
      </w:r>
      <w:r>
        <w:t xml:space="preserve"> Available online at </w:t>
      </w:r>
      <w:hyperlink r:id="rId14" w:history="1">
        <w:r w:rsidR="001808B4" w:rsidRPr="00645F3E">
          <w:rPr>
            <w:rStyle w:val="Hyperlink"/>
          </w:rPr>
          <w:t>https://www.codastory</w:t>
        </w:r>
        <w:r w:rsidR="001808B4" w:rsidRPr="00645F3E">
          <w:rPr>
            <w:rStyle w:val="Hyperlink"/>
          </w:rPr>
          <w:t>.com/authoritarian-tech/tktok-ethiopia-ethnic-conflict/</w:t>
        </w:r>
      </w:hyperlink>
      <w:r w:rsidR="001808B4">
        <w:t xml:space="preserve"> </w:t>
      </w:r>
    </w:p>
    <w:p w14:paraId="3C75FA1D" w14:textId="77777777" w:rsidR="004A2392" w:rsidRDefault="004A2392" w:rsidP="004A2392">
      <w:pPr>
        <w:pStyle w:val="BodyText"/>
        <w:spacing w:before="1"/>
        <w:ind w:left="880" w:hanging="720"/>
      </w:pPr>
    </w:p>
    <w:p w14:paraId="15090CB2" w14:textId="74DF30F6" w:rsidR="004A2392" w:rsidRDefault="004A2392" w:rsidP="004A2392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(202</w:t>
      </w:r>
      <w:r w:rsidR="001D4E1F">
        <w:t>0</w:t>
      </w:r>
      <w:r>
        <w:t>, Ju</w:t>
      </w:r>
      <w:r w:rsidR="001D4E1F">
        <w:t>ly</w:t>
      </w:r>
      <w:r>
        <w:t>).</w:t>
      </w:r>
      <w:r>
        <w:rPr>
          <w:spacing w:val="-4"/>
        </w:rPr>
        <w:t xml:space="preserve"> </w:t>
      </w:r>
      <w:r>
        <w:rPr>
          <w:i/>
          <w:iCs/>
        </w:rPr>
        <w:t xml:space="preserve">How </w:t>
      </w:r>
      <w:r>
        <w:rPr>
          <w:i/>
          <w:iCs/>
        </w:rPr>
        <w:t xml:space="preserve">the murder of musician </w:t>
      </w:r>
      <w:proofErr w:type="spellStart"/>
      <w:r>
        <w:rPr>
          <w:i/>
          <w:iCs/>
        </w:rPr>
        <w:t>Hachalu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Hundesa</w:t>
      </w:r>
      <w:proofErr w:type="spellEnd"/>
      <w:r>
        <w:rPr>
          <w:i/>
          <w:iCs/>
        </w:rPr>
        <w:t xml:space="preserve"> incited violence in Ethiopia</w:t>
      </w:r>
      <w:r>
        <w:t>.</w:t>
      </w:r>
      <w:r>
        <w:t xml:space="preserve"> Available online at </w:t>
      </w:r>
      <w:hyperlink r:id="rId15" w:history="1">
        <w:r w:rsidRPr="00645F3E">
          <w:rPr>
            <w:rStyle w:val="Hyperlink"/>
          </w:rPr>
          <w:t>https://globalvoices.org/2020/08/07/how-the-murder-of-musician-hachalu-hundessa-incited-violence-in</w:t>
        </w:r>
        <w:r w:rsidRPr="00645F3E">
          <w:rPr>
            <w:rStyle w:val="Hyperlink"/>
          </w:rPr>
          <w:t>-ethiopia-part-i/</w:t>
        </w:r>
      </w:hyperlink>
      <w:r>
        <w:t xml:space="preserve">  </w:t>
      </w:r>
    </w:p>
    <w:p w14:paraId="23212583" w14:textId="77777777" w:rsidR="00EA324A" w:rsidRDefault="00EA324A" w:rsidP="004A2392">
      <w:pPr>
        <w:pStyle w:val="BodyText"/>
        <w:spacing w:before="1"/>
        <w:ind w:left="880" w:hanging="720"/>
      </w:pPr>
    </w:p>
    <w:p w14:paraId="02095E5E" w14:textId="77777777" w:rsidR="004A2392" w:rsidRDefault="004A2392">
      <w:pPr>
        <w:rPr>
          <w:sz w:val="24"/>
        </w:rPr>
      </w:pPr>
    </w:p>
    <w:p w14:paraId="2993797F" w14:textId="77777777" w:rsidR="00B04278" w:rsidRDefault="00B04278">
      <w:pPr>
        <w:rPr>
          <w:sz w:val="24"/>
        </w:rPr>
      </w:pPr>
    </w:p>
    <w:p w14:paraId="221175D2" w14:textId="2EA7D66A" w:rsidR="004A2392" w:rsidRDefault="001808B4" w:rsidP="004A2392">
      <w:pPr>
        <w:pStyle w:val="BodyText"/>
        <w:spacing w:before="1"/>
        <w:ind w:left="880" w:hanging="720"/>
      </w:pPr>
      <w:r>
        <w:lastRenderedPageBreak/>
        <w:t xml:space="preserve"> </w:t>
      </w:r>
      <w:r w:rsidR="004A2392">
        <w:t>Chala,</w:t>
      </w:r>
      <w:r w:rsidR="004A2392">
        <w:rPr>
          <w:spacing w:val="-3"/>
        </w:rPr>
        <w:t xml:space="preserve"> </w:t>
      </w:r>
      <w:r w:rsidR="004A2392">
        <w:t>H.</w:t>
      </w:r>
      <w:r w:rsidR="004A2392">
        <w:rPr>
          <w:spacing w:val="-4"/>
        </w:rPr>
        <w:t xml:space="preserve"> Endalkachew</w:t>
      </w:r>
      <w:r w:rsidR="004A2392">
        <w:t xml:space="preserve"> (202</w:t>
      </w:r>
      <w:r w:rsidR="00B76AFB">
        <w:t>0</w:t>
      </w:r>
      <w:r w:rsidR="004A2392">
        <w:t>, Ju</w:t>
      </w:r>
      <w:r w:rsidR="00B76AFB">
        <w:t>ly</w:t>
      </w:r>
      <w:r w:rsidR="004A2392">
        <w:t>).</w:t>
      </w:r>
      <w:r w:rsidR="004A2392">
        <w:rPr>
          <w:spacing w:val="-4"/>
        </w:rPr>
        <w:t xml:space="preserve"> </w:t>
      </w:r>
      <w:r w:rsidR="004A2392">
        <w:rPr>
          <w:i/>
          <w:iCs/>
        </w:rPr>
        <w:t xml:space="preserve">How the murder of musician </w:t>
      </w:r>
      <w:proofErr w:type="spellStart"/>
      <w:r w:rsidR="004A2392">
        <w:rPr>
          <w:i/>
          <w:iCs/>
        </w:rPr>
        <w:t>Hachalu</w:t>
      </w:r>
      <w:proofErr w:type="spellEnd"/>
      <w:r w:rsidR="004A2392">
        <w:rPr>
          <w:i/>
          <w:iCs/>
        </w:rPr>
        <w:t xml:space="preserve"> </w:t>
      </w:r>
      <w:proofErr w:type="spellStart"/>
      <w:r w:rsidR="004A2392">
        <w:rPr>
          <w:i/>
          <w:iCs/>
        </w:rPr>
        <w:t>Hundesa</w:t>
      </w:r>
      <w:proofErr w:type="spellEnd"/>
      <w:r w:rsidR="004A2392">
        <w:rPr>
          <w:i/>
          <w:iCs/>
        </w:rPr>
        <w:t xml:space="preserve"> incited violence in Ethiopia</w:t>
      </w:r>
      <w:r w:rsidR="004A2392">
        <w:t xml:space="preserve">. Available online at </w:t>
      </w:r>
      <w:hyperlink r:id="rId16" w:history="1">
        <w:r w:rsidR="004A2392" w:rsidRPr="00645F3E">
          <w:rPr>
            <w:rStyle w:val="Hyperlink"/>
          </w:rPr>
          <w:t>https://globalvoices.org/2020/08/07/how-the-murder-of-musician-hachalu-hundessa-incited-violence-in-ethiopia</w:t>
        </w:r>
        <w:r w:rsidR="004A2392" w:rsidRPr="00645F3E">
          <w:rPr>
            <w:rStyle w:val="Hyperlink"/>
          </w:rPr>
          <w:t>-part-i</w:t>
        </w:r>
        <w:r w:rsidR="004A2392" w:rsidRPr="00645F3E">
          <w:rPr>
            <w:rStyle w:val="Hyperlink"/>
          </w:rPr>
          <w:t>i</w:t>
        </w:r>
        <w:r w:rsidR="004A2392" w:rsidRPr="00645F3E">
          <w:rPr>
            <w:rStyle w:val="Hyperlink"/>
          </w:rPr>
          <w:t>/</w:t>
        </w:r>
      </w:hyperlink>
      <w:r w:rsidR="004A2392">
        <w:t xml:space="preserve">  </w:t>
      </w:r>
    </w:p>
    <w:p w14:paraId="126D146B" w14:textId="12E1B995" w:rsidR="001808B4" w:rsidRDefault="001808B4">
      <w:pPr>
        <w:rPr>
          <w:sz w:val="24"/>
        </w:rPr>
      </w:pPr>
    </w:p>
    <w:p w14:paraId="4D43976A" w14:textId="4934E8C5" w:rsidR="004A2392" w:rsidRDefault="004A2392" w:rsidP="004A2392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(202</w:t>
      </w:r>
      <w:r w:rsidR="001D4E1F">
        <w:t>0</w:t>
      </w:r>
      <w:r>
        <w:t xml:space="preserve">, </w:t>
      </w:r>
      <w:r w:rsidR="00B76AFB">
        <w:t>May</w:t>
      </w:r>
      <w:r>
        <w:t>).</w:t>
      </w:r>
      <w:r>
        <w:rPr>
          <w:spacing w:val="-4"/>
        </w:rPr>
        <w:t xml:space="preserve"> </w:t>
      </w:r>
      <w:r>
        <w:rPr>
          <w:i/>
          <w:iCs/>
        </w:rPr>
        <w:t xml:space="preserve">How </w:t>
      </w:r>
      <w:r>
        <w:rPr>
          <w:i/>
          <w:iCs/>
        </w:rPr>
        <w:t>identity driven conflict fuel Ethiopia’s incendiary social media rhetoric</w:t>
      </w:r>
      <w:r>
        <w:t xml:space="preserve">. Available online at </w:t>
      </w:r>
      <w:r w:rsidR="00A11F8C">
        <w:fldChar w:fldCharType="begin"/>
      </w:r>
      <w:r w:rsidR="00A11F8C">
        <w:instrText>HYPERLINK "</w:instrText>
      </w:r>
      <w:r w:rsidR="00A11F8C" w:rsidRPr="00A11F8C">
        <w:instrText>https://globalvoices.org/2020/05/25/conflict-of-identities-a-driving-force-behind-ethiopias-incendiary-social-media-rhetoric/</w:instrText>
      </w:r>
      <w:r w:rsidR="00A11F8C">
        <w:instrText>"</w:instrText>
      </w:r>
      <w:r w:rsidR="00A11F8C">
        <w:fldChar w:fldCharType="separate"/>
      </w:r>
      <w:r w:rsidR="00A11F8C" w:rsidRPr="00645F3E">
        <w:rPr>
          <w:rStyle w:val="Hyperlink"/>
        </w:rPr>
        <w:t>https://globalvoices.org/20</w:t>
      </w:r>
      <w:r w:rsidR="00A11F8C" w:rsidRPr="00645F3E">
        <w:rPr>
          <w:rStyle w:val="Hyperlink"/>
        </w:rPr>
        <w:t>20/05/25/conflict-of-identities-a-driving-force-behind-ethiopias-incendiary-social-media-rhetoric/</w:t>
      </w:r>
      <w:r w:rsidR="00A11F8C">
        <w:fldChar w:fldCharType="end"/>
      </w:r>
    </w:p>
    <w:p w14:paraId="266A8A85" w14:textId="77777777" w:rsidR="004A2392" w:rsidRDefault="004A2392">
      <w:pPr>
        <w:rPr>
          <w:sz w:val="24"/>
        </w:rPr>
      </w:pPr>
    </w:p>
    <w:p w14:paraId="65F9E852" w14:textId="232C9612" w:rsidR="004A2392" w:rsidRDefault="001D4E1F" w:rsidP="00326F6B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</w:t>
      </w:r>
      <w:r>
        <w:t>2018</w:t>
      </w:r>
      <w:r>
        <w:t xml:space="preserve">, </w:t>
      </w:r>
      <w:r>
        <w:t>January</w:t>
      </w:r>
      <w:r>
        <w:t>).</w:t>
      </w:r>
      <w:r>
        <w:rPr>
          <w:spacing w:val="-4"/>
        </w:rPr>
        <w:t xml:space="preserve"> </w:t>
      </w:r>
      <w:r>
        <w:rPr>
          <w:i/>
          <w:iCs/>
        </w:rPr>
        <w:t>Leaked Documents Show that Ethiopia’s Ruling Elites Are Hiring social media Trolls (And Watching Porn)</w:t>
      </w:r>
      <w:r w:rsidR="005B545A">
        <w:rPr>
          <w:i/>
          <w:iCs/>
        </w:rPr>
        <w:t>.</w:t>
      </w:r>
      <w:r>
        <w:rPr>
          <w:i/>
          <w:iCs/>
        </w:rPr>
        <w:t xml:space="preserve"> </w:t>
      </w:r>
      <w:r>
        <w:t xml:space="preserve">Available online at </w:t>
      </w:r>
      <w:hyperlink r:id="rId17" w:history="1">
        <w:r w:rsidR="00A11F8C" w:rsidRPr="00645F3E">
          <w:rPr>
            <w:rStyle w:val="Hyperlink"/>
          </w:rPr>
          <w:t>https://globalvoices.org/2018/01/20/leaked-documents-show-that-ethiopias-ruling-elites-are-hiring-social-media-trolls-and-watching</w:t>
        </w:r>
        <w:r w:rsidR="00A11F8C" w:rsidRPr="00645F3E">
          <w:rPr>
            <w:rStyle w:val="Hyperlink"/>
          </w:rPr>
          <w:t>-porn/</w:t>
        </w:r>
      </w:hyperlink>
      <w:r w:rsidR="00A11F8C">
        <w:t xml:space="preserve"> </w:t>
      </w:r>
    </w:p>
    <w:p w14:paraId="001DB309" w14:textId="77777777" w:rsidR="001D4E1F" w:rsidRDefault="001D4E1F">
      <w:pPr>
        <w:rPr>
          <w:sz w:val="24"/>
        </w:rPr>
      </w:pPr>
    </w:p>
    <w:p w14:paraId="1EB2E61C" w14:textId="6FA1D4A9" w:rsidR="00326F6B" w:rsidRDefault="00326F6B" w:rsidP="00246178">
      <w:pPr>
        <w:pStyle w:val="BodyText"/>
        <w:spacing w:before="4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 w:rsidR="005A5EA2">
        <w:t>9</w:t>
      </w:r>
      <w:r>
        <w:t xml:space="preserve">, </w:t>
      </w:r>
      <w:r w:rsidR="005A5EA2">
        <w:t>November</w:t>
      </w:r>
      <w:r>
        <w:t>).</w:t>
      </w:r>
      <w:r>
        <w:rPr>
          <w:spacing w:val="-4"/>
        </w:rPr>
        <w:t xml:space="preserve"> </w:t>
      </w:r>
      <w:r w:rsidR="00235110">
        <w:rPr>
          <w:i/>
          <w:iCs/>
        </w:rPr>
        <w:t>In Ethiopia’s disinformation epidemic, the crumbling ruling coalition is the elephant in the room</w:t>
      </w:r>
      <w:r>
        <w:t xml:space="preserve">. Available online at </w:t>
      </w:r>
      <w:hyperlink r:id="rId18" w:history="1">
        <w:r w:rsidR="00246178" w:rsidRPr="00645F3E">
          <w:rPr>
            <w:rStyle w:val="Hyperlink"/>
          </w:rPr>
          <w:t>https://globalvoices.org/2019/11/2</w:t>
        </w:r>
        <w:r w:rsidR="00246178" w:rsidRPr="00645F3E">
          <w:rPr>
            <w:rStyle w:val="Hyperlink"/>
          </w:rPr>
          <w:t>2/in-ethiopias-disinformation-epidemic-the-crumbling-ruling-coalition-is-the-elephant-in-the-room/</w:t>
        </w:r>
      </w:hyperlink>
      <w:r w:rsidR="00246178">
        <w:t xml:space="preserve">  </w:t>
      </w:r>
    </w:p>
    <w:p w14:paraId="0547CEC0" w14:textId="77777777" w:rsidR="004A2392" w:rsidRDefault="004A2392">
      <w:pPr>
        <w:rPr>
          <w:sz w:val="24"/>
        </w:rPr>
      </w:pPr>
    </w:p>
    <w:p w14:paraId="77D54C3E" w14:textId="71C4680F" w:rsidR="00326F6B" w:rsidRDefault="00326F6B" w:rsidP="00326F6B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 w:rsidR="00802419">
        <w:t>9</w:t>
      </w:r>
      <w:r>
        <w:t>, January).</w:t>
      </w:r>
      <w:r>
        <w:rPr>
          <w:spacing w:val="-4"/>
        </w:rPr>
        <w:t xml:space="preserve"> </w:t>
      </w:r>
      <w:r w:rsidR="00802419">
        <w:rPr>
          <w:i/>
          <w:iCs/>
        </w:rPr>
        <w:t>How</w:t>
      </w:r>
      <w:r>
        <w:rPr>
          <w:i/>
          <w:iCs/>
        </w:rPr>
        <w:t xml:space="preserve"> </w:t>
      </w:r>
      <w:r w:rsidR="00802419">
        <w:rPr>
          <w:i/>
          <w:iCs/>
        </w:rPr>
        <w:t>Ethiopia’s Ruling Coalition Created a Playbook for Disinformation.</w:t>
      </w:r>
      <w:r>
        <w:t xml:space="preserve"> Available online at </w:t>
      </w:r>
      <w:hyperlink r:id="rId19" w:history="1">
        <w:r w:rsidR="00AD2A62" w:rsidRPr="00645F3E">
          <w:rPr>
            <w:rStyle w:val="Hyperlink"/>
          </w:rPr>
          <w:t>https://globalv</w:t>
        </w:r>
        <w:r w:rsidR="00AD2A62" w:rsidRPr="00645F3E">
          <w:rPr>
            <w:rStyle w:val="Hyperlink"/>
          </w:rPr>
          <w:t>oices.org/2019/10/18/how-ethiopias-ruling-coalition-created-a-playbook-for-disinformation/</w:t>
        </w:r>
      </w:hyperlink>
      <w:r w:rsidR="00AD2A62">
        <w:t xml:space="preserve"> </w:t>
      </w:r>
    </w:p>
    <w:p w14:paraId="7C314EA0" w14:textId="77777777" w:rsidR="004A2392" w:rsidRDefault="004A2392">
      <w:pPr>
        <w:rPr>
          <w:sz w:val="24"/>
        </w:rPr>
      </w:pPr>
    </w:p>
    <w:p w14:paraId="449282C1" w14:textId="298C0031" w:rsidR="00321C25" w:rsidRDefault="00326F6B" w:rsidP="00234F2C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(2018, January).</w:t>
      </w:r>
      <w:r>
        <w:rPr>
          <w:spacing w:val="-4"/>
        </w:rPr>
        <w:t xml:space="preserve"> </w:t>
      </w:r>
      <w:hyperlink r:id="rId20" w:tooltip="Months after pledge to open internet, Ethiopia disrupts connectivity amidst communal violence, tension" w:history="1">
        <w:r w:rsidR="00AD2A62" w:rsidRPr="00246178">
          <w:rPr>
            <w:rStyle w:val="Hyperlink"/>
            <w:i/>
            <w:iCs/>
            <w:color w:val="auto"/>
            <w:u w:val="none"/>
          </w:rPr>
          <w:t>Months after pledge to open internet, Ethiopia disrupts connectivity amidst communal violence, tension</w:t>
        </w:r>
      </w:hyperlink>
      <w:r w:rsidR="00246178" w:rsidRPr="00246178">
        <w:rPr>
          <w:i/>
          <w:iCs/>
        </w:rPr>
        <w:t>.</w:t>
      </w:r>
      <w:r w:rsidR="00AD2A62">
        <w:t xml:space="preserve"> </w:t>
      </w:r>
      <w:r>
        <w:t xml:space="preserve">Available online at </w:t>
      </w:r>
      <w:hyperlink r:id="rId21" w:history="1">
        <w:r w:rsidR="00AD2A62" w:rsidRPr="00645F3E">
          <w:rPr>
            <w:rStyle w:val="Hyperlink"/>
          </w:rPr>
          <w:t>https://globalvoices.org/2019/08/29/months-after-pledge-to-open-internet-ethiopia-disrupts-connectivity-amidst-communal-violence-tens</w:t>
        </w:r>
        <w:r w:rsidR="00AD2A62" w:rsidRPr="00645F3E">
          <w:rPr>
            <w:rStyle w:val="Hyperlink"/>
          </w:rPr>
          <w:t>ion/</w:t>
        </w:r>
      </w:hyperlink>
      <w:r>
        <w:t xml:space="preserve">  </w:t>
      </w:r>
    </w:p>
    <w:p w14:paraId="6A579DC9" w14:textId="77777777" w:rsidR="00326F6B" w:rsidRDefault="00326F6B" w:rsidP="00326F6B">
      <w:pPr>
        <w:pStyle w:val="BodyText"/>
        <w:spacing w:before="1"/>
        <w:ind w:left="880" w:hanging="720"/>
      </w:pPr>
    </w:p>
    <w:p w14:paraId="17F31832" w14:textId="77777777" w:rsidR="00AD59DB" w:rsidRDefault="00326F6B" w:rsidP="00AD59DB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 w:rsidR="00246178">
        <w:t>9</w:t>
      </w:r>
      <w:r>
        <w:t xml:space="preserve">, </w:t>
      </w:r>
      <w:r w:rsidR="00246178">
        <w:t>August</w:t>
      </w:r>
      <w:r>
        <w:t>).</w:t>
      </w:r>
      <w:r>
        <w:rPr>
          <w:spacing w:val="-4"/>
        </w:rPr>
        <w:t xml:space="preserve"> </w:t>
      </w:r>
      <w:r w:rsidR="00246178" w:rsidRPr="00246178">
        <w:rPr>
          <w:color w:val="111111"/>
        </w:rPr>
        <w:t>In Ethiopia, disinformation spreads through Facebook live as political tensions rise</w:t>
      </w:r>
      <w:r w:rsidR="005B545A">
        <w:rPr>
          <w:color w:val="111111"/>
        </w:rPr>
        <w:t>.</w:t>
      </w:r>
      <w:r w:rsidR="00246178">
        <w:t xml:space="preserve"> </w:t>
      </w:r>
      <w:r>
        <w:t xml:space="preserve">Available online at </w:t>
      </w:r>
      <w:hyperlink r:id="rId22" w:history="1">
        <w:r w:rsidR="00246178" w:rsidRPr="00645F3E">
          <w:rPr>
            <w:rStyle w:val="Hyperlink"/>
          </w:rPr>
          <w:t>https://globalvoices.org/2019/08/07/in-ethiopia-disinformation-spreads-through-facebook-live-as-poli</w:t>
        </w:r>
        <w:r w:rsidR="00246178" w:rsidRPr="00645F3E">
          <w:rPr>
            <w:rStyle w:val="Hyperlink"/>
          </w:rPr>
          <w:t>tical-tensions-rise/</w:t>
        </w:r>
      </w:hyperlink>
      <w:r w:rsidR="00246178">
        <w:t xml:space="preserve"> </w:t>
      </w:r>
    </w:p>
    <w:p w14:paraId="79FBE764" w14:textId="77777777" w:rsidR="004A2392" w:rsidRDefault="004A2392">
      <w:pPr>
        <w:rPr>
          <w:sz w:val="24"/>
        </w:rPr>
      </w:pPr>
    </w:p>
    <w:p w14:paraId="63FB1C62" w14:textId="77777777" w:rsidR="00246178" w:rsidRDefault="00246178">
      <w:pPr>
        <w:rPr>
          <w:sz w:val="24"/>
        </w:rPr>
      </w:pPr>
    </w:p>
    <w:p w14:paraId="4B79BE39" w14:textId="3EEE4260" w:rsidR="00A82B8C" w:rsidRPr="00F37958" w:rsidRDefault="00A82B8C" w:rsidP="00A82B8C">
      <w:pPr>
        <w:pStyle w:val="Heading2"/>
        <w:jc w:val="center"/>
        <w:rPr>
          <w:b w:val="0"/>
          <w:bCs w:val="0"/>
          <w:i w:val="0"/>
          <w:iCs w:val="0"/>
          <w:spacing w:val="-2"/>
          <w:u w:val="single"/>
        </w:rPr>
      </w:pPr>
      <w:r w:rsidRPr="00F37958">
        <w:rPr>
          <w:b w:val="0"/>
          <w:bCs w:val="0"/>
          <w:i w:val="0"/>
          <w:iCs w:val="0"/>
          <w:u w:val="single"/>
        </w:rPr>
        <w:t>Other</w:t>
      </w:r>
      <w:r w:rsidRPr="00F37958">
        <w:rPr>
          <w:b w:val="0"/>
          <w:bCs w:val="0"/>
          <w:i w:val="0"/>
          <w:iCs w:val="0"/>
          <w:u w:val="single"/>
        </w:rPr>
        <w:t xml:space="preserve"> </w:t>
      </w:r>
      <w:r w:rsidRPr="00F37958">
        <w:rPr>
          <w:b w:val="0"/>
          <w:bCs w:val="0"/>
          <w:i w:val="0"/>
          <w:iCs w:val="0"/>
          <w:spacing w:val="-2"/>
          <w:u w:val="single"/>
        </w:rPr>
        <w:t>Publications</w:t>
      </w:r>
    </w:p>
    <w:p w14:paraId="4F0EE1F2" w14:textId="77777777" w:rsidR="00A82B8C" w:rsidRDefault="00A82B8C">
      <w:pPr>
        <w:pStyle w:val="BodyText"/>
      </w:pPr>
    </w:p>
    <w:p w14:paraId="4C3E9787" w14:textId="7FF8BA64" w:rsidR="008C32A1" w:rsidRDefault="008C32A1" w:rsidP="008C32A1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>
        <w:t>8</w:t>
      </w:r>
      <w:r>
        <w:t>).</w:t>
      </w:r>
      <w:r>
        <w:rPr>
          <w:spacing w:val="-4"/>
        </w:rPr>
        <w:t xml:space="preserve"> </w:t>
      </w:r>
      <w:r>
        <w:t>Freedom on the Net 2018 – Ethiopia</w:t>
      </w:r>
      <w:r>
        <w:rPr>
          <w:color w:val="111111"/>
        </w:rPr>
        <w:t>.</w:t>
      </w:r>
      <w:r>
        <w:t xml:space="preserve"> Available online at </w:t>
      </w:r>
      <w:hyperlink r:id="rId23" w:history="1">
        <w:r w:rsidRPr="00645F3E">
          <w:rPr>
            <w:rStyle w:val="Hyperlink"/>
          </w:rPr>
          <w:t>https://freedomhouse.org/country/ethiopia/freedom-net/2018</w:t>
        </w:r>
      </w:hyperlink>
      <w:r>
        <w:t xml:space="preserve"> </w:t>
      </w:r>
    </w:p>
    <w:p w14:paraId="11AF627D" w14:textId="77777777" w:rsidR="008C32A1" w:rsidRDefault="008C32A1" w:rsidP="008C32A1">
      <w:pPr>
        <w:pStyle w:val="BodyText"/>
        <w:spacing w:before="1"/>
        <w:ind w:left="880" w:hanging="720"/>
      </w:pPr>
    </w:p>
    <w:p w14:paraId="1F4E3707" w14:textId="6254326C" w:rsidR="008C32A1" w:rsidRDefault="008C32A1" w:rsidP="008C32A1">
      <w:pPr>
        <w:pStyle w:val="BodyText"/>
        <w:spacing w:before="1"/>
        <w:ind w:left="880" w:hanging="720"/>
      </w:pPr>
      <w:r>
        <w:t>Chala,</w:t>
      </w:r>
      <w:r>
        <w:rPr>
          <w:spacing w:val="-3"/>
        </w:rPr>
        <w:t xml:space="preserve"> </w:t>
      </w:r>
      <w:r>
        <w:t>H.</w:t>
      </w:r>
      <w:r>
        <w:rPr>
          <w:spacing w:val="-4"/>
        </w:rPr>
        <w:t xml:space="preserve"> Endalkachew</w:t>
      </w:r>
      <w:r>
        <w:t xml:space="preserve"> (201</w:t>
      </w:r>
      <w:r w:rsidR="006B175E">
        <w:t>4</w:t>
      </w:r>
      <w:r>
        <w:t>).</w:t>
      </w:r>
      <w:r>
        <w:rPr>
          <w:spacing w:val="-4"/>
        </w:rPr>
        <w:t xml:space="preserve"> </w:t>
      </w:r>
      <w:r w:rsidR="00B04278">
        <w:t>Defending against overarching surveillance in Ethiopia: Surveillance self- defense</w:t>
      </w:r>
      <w:r>
        <w:rPr>
          <w:color w:val="111111"/>
        </w:rPr>
        <w:t>.</w:t>
      </w:r>
      <w:r>
        <w:t xml:space="preserve"> Available online at </w:t>
      </w:r>
      <w:hyperlink r:id="rId24" w:history="1">
        <w:r w:rsidR="00B04278" w:rsidRPr="00645F3E">
          <w:rPr>
            <w:rStyle w:val="Hyperlink"/>
          </w:rPr>
          <w:t>https://www.eff.org/deeplinks/2015/09/def</w:t>
        </w:r>
        <w:r w:rsidR="00B04278" w:rsidRPr="00645F3E">
          <w:rPr>
            <w:rStyle w:val="Hyperlink"/>
          </w:rPr>
          <w:t>ending-against-overreaching-surveillance-ethiopia-surveillance-self-defense-n-0</w:t>
        </w:r>
      </w:hyperlink>
      <w:r w:rsidR="00B04278">
        <w:t xml:space="preserve"> </w:t>
      </w:r>
    </w:p>
    <w:p w14:paraId="1EE055F4" w14:textId="77777777" w:rsidR="008C32A1" w:rsidRDefault="008C32A1" w:rsidP="008C32A1">
      <w:pPr>
        <w:pStyle w:val="BodyText"/>
        <w:spacing w:before="1"/>
        <w:ind w:left="880" w:hanging="720"/>
      </w:pPr>
    </w:p>
    <w:p w14:paraId="1750FAD4" w14:textId="77777777" w:rsidR="00A82B8C" w:rsidRDefault="00A82B8C">
      <w:pPr>
        <w:pStyle w:val="BodyText"/>
      </w:pPr>
    </w:p>
    <w:p w14:paraId="3409553F" w14:textId="77777777" w:rsidR="00A82B8C" w:rsidRDefault="00A82B8C">
      <w:pPr>
        <w:pStyle w:val="BodyText"/>
      </w:pPr>
    </w:p>
    <w:p w14:paraId="66F4228C" w14:textId="77777777" w:rsidR="00A82B8C" w:rsidRDefault="00A82B8C">
      <w:pPr>
        <w:pStyle w:val="BodyText"/>
      </w:pPr>
    </w:p>
    <w:p w14:paraId="7127875B" w14:textId="77777777" w:rsidR="00A82B8C" w:rsidRDefault="00A82B8C">
      <w:pPr>
        <w:pStyle w:val="BodyText"/>
      </w:pPr>
    </w:p>
    <w:p w14:paraId="23E15DBF" w14:textId="77777777" w:rsidR="00A82B8C" w:rsidRDefault="00A82B8C">
      <w:pPr>
        <w:pStyle w:val="BodyText"/>
      </w:pPr>
    </w:p>
    <w:p w14:paraId="0F253A5C" w14:textId="77777777" w:rsidR="00A82B8C" w:rsidRDefault="00A82B8C">
      <w:pPr>
        <w:pStyle w:val="BodyText"/>
      </w:pPr>
    </w:p>
    <w:p w14:paraId="34C86DE6" w14:textId="7628CFAA" w:rsidR="00684667" w:rsidRPr="00F37958" w:rsidRDefault="00684667" w:rsidP="00684667">
      <w:pPr>
        <w:pStyle w:val="Heading2"/>
        <w:jc w:val="center"/>
        <w:rPr>
          <w:b w:val="0"/>
          <w:bCs w:val="0"/>
          <w:i w:val="0"/>
          <w:iCs w:val="0"/>
          <w:spacing w:val="-2"/>
          <w:u w:val="single"/>
        </w:rPr>
      </w:pPr>
      <w:r w:rsidRPr="00F37958">
        <w:rPr>
          <w:b w:val="0"/>
          <w:bCs w:val="0"/>
          <w:i w:val="0"/>
          <w:iCs w:val="0"/>
          <w:u w:val="single"/>
        </w:rPr>
        <w:lastRenderedPageBreak/>
        <w:t>Fellowships</w:t>
      </w:r>
    </w:p>
    <w:p w14:paraId="414C0320" w14:textId="77777777" w:rsidR="00A82B8C" w:rsidRDefault="00A82B8C">
      <w:pPr>
        <w:pStyle w:val="BodyText"/>
      </w:pPr>
    </w:p>
    <w:p w14:paraId="50672B1B" w14:textId="17A95FF0" w:rsidR="00684667" w:rsidRDefault="00684667" w:rsidP="00684667">
      <w:pPr>
        <w:pStyle w:val="BodyText"/>
        <w:tabs>
          <w:tab w:val="left" w:pos="7361"/>
        </w:tabs>
        <w:spacing w:before="292"/>
        <w:ind w:left="160"/>
        <w:rPr>
          <w:b/>
        </w:rPr>
      </w:pPr>
      <w:r>
        <w:t xml:space="preserve">Google Policy </w:t>
      </w:r>
      <w:r w:rsidR="00192013">
        <w:t>Fellowship</w:t>
      </w:r>
      <w:r w:rsidR="00192013">
        <w:rPr>
          <w:spacing w:val="-9"/>
        </w:rPr>
        <w:t xml:space="preserve"> </w:t>
      </w:r>
      <w:r w:rsidR="00192013">
        <w:rPr>
          <w:spacing w:val="-5"/>
        </w:rPr>
        <w:t xml:space="preserve">at </w:t>
      </w:r>
      <w:r>
        <w:t xml:space="preserve">Electronic Frontier </w:t>
      </w:r>
      <w:r w:rsidR="00192013">
        <w:t>Foundation (EFF),</w:t>
      </w:r>
      <w:r>
        <w:rPr>
          <w:spacing w:val="-7"/>
        </w:rPr>
        <w:t xml:space="preserve"> </w:t>
      </w:r>
      <w:r>
        <w:rPr>
          <w:spacing w:val="-2"/>
        </w:rPr>
        <w:t>$</w:t>
      </w:r>
      <w:r>
        <w:rPr>
          <w:spacing w:val="-2"/>
        </w:rPr>
        <w:t>7</w:t>
      </w:r>
      <w:r>
        <w:rPr>
          <w:spacing w:val="-2"/>
        </w:rPr>
        <w:t>,500</w:t>
      </w:r>
      <w:r>
        <w:tab/>
      </w:r>
      <w:r>
        <w:t xml:space="preserve">      </w:t>
      </w:r>
      <w:r w:rsidR="003828FD">
        <w:t xml:space="preserve"> </w:t>
      </w:r>
      <w:r w:rsidR="006B175E">
        <w:t xml:space="preserve"> </w:t>
      </w:r>
      <w:r>
        <w:rPr>
          <w:b/>
        </w:rPr>
        <w:t>Summer</w:t>
      </w:r>
      <w:r>
        <w:rPr>
          <w:b/>
          <w:spacing w:val="-4"/>
        </w:rPr>
        <w:t xml:space="preserve"> 201</w:t>
      </w:r>
      <w:r>
        <w:rPr>
          <w:b/>
          <w:spacing w:val="-4"/>
        </w:rPr>
        <w:t>4</w:t>
      </w:r>
    </w:p>
    <w:p w14:paraId="52B658D4" w14:textId="659249BA" w:rsidR="00192013" w:rsidRDefault="00684667" w:rsidP="00192013">
      <w:pPr>
        <w:pStyle w:val="BodyText"/>
        <w:spacing w:line="242" w:lineRule="auto"/>
        <w:ind w:left="880" w:right="2655"/>
      </w:pPr>
      <w:r>
        <w:t>Used</w:t>
      </w:r>
      <w:r>
        <w:rPr>
          <w:spacing w:val="-3"/>
        </w:rPr>
        <w:t xml:space="preserve"> </w:t>
      </w:r>
      <w:r w:rsidR="00192013">
        <w:t xml:space="preserve">to produce the </w:t>
      </w:r>
      <w:r w:rsidR="006B175E">
        <w:t xml:space="preserve">Amharic Version of </w:t>
      </w:r>
      <w:r w:rsidR="00192013">
        <w:t>Surveillance Self Defense Guidelines</w:t>
      </w:r>
    </w:p>
    <w:p w14:paraId="20ED87A6" w14:textId="574A4E2D" w:rsidR="00684667" w:rsidRDefault="00192013" w:rsidP="00192013">
      <w:pPr>
        <w:pStyle w:val="BodyText"/>
        <w:spacing w:line="242" w:lineRule="auto"/>
        <w:ind w:left="880" w:right="2655"/>
      </w:pPr>
      <w:r>
        <w:t>San Fransisco CA</w:t>
      </w:r>
      <w:r w:rsidR="00684667">
        <w:t>, June</w:t>
      </w:r>
      <w:r>
        <w:t>-July</w:t>
      </w:r>
      <w:r w:rsidR="00684667">
        <w:t xml:space="preserve"> 201</w:t>
      </w:r>
      <w:r>
        <w:t>4</w:t>
      </w:r>
      <w:r w:rsidR="00684667">
        <w:t>.</w:t>
      </w:r>
    </w:p>
    <w:p w14:paraId="3026F4EB" w14:textId="0477A440" w:rsidR="00192013" w:rsidRPr="00F3059B" w:rsidRDefault="00684667" w:rsidP="00F3059B">
      <w:pPr>
        <w:pStyle w:val="BodyText"/>
        <w:spacing w:line="289" w:lineRule="exact"/>
        <w:ind w:left="880"/>
        <w:rPr>
          <w:spacing w:val="-2"/>
        </w:rPr>
      </w:pPr>
      <w:r>
        <w:t>Role: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57395234" w14:textId="77777777" w:rsidR="006B175E" w:rsidRDefault="006B175E" w:rsidP="006B175E">
      <w:pPr>
        <w:pStyle w:val="BodyText"/>
      </w:pPr>
    </w:p>
    <w:p w14:paraId="249FF432" w14:textId="55B5E8CF" w:rsidR="006B175E" w:rsidRDefault="006B175E" w:rsidP="006B175E">
      <w:pPr>
        <w:pStyle w:val="BodyText"/>
      </w:pPr>
      <w:r>
        <w:t xml:space="preserve">   </w:t>
      </w:r>
      <w:r w:rsidRPr="006B175E">
        <w:t xml:space="preserve">Annenberg-Oxford Media Policy Summer Institute </w:t>
      </w:r>
      <w:r>
        <w:t xml:space="preserve">                                                  </w:t>
      </w:r>
      <w:r w:rsidR="003828FD">
        <w:t xml:space="preserve"> </w:t>
      </w:r>
      <w:r>
        <w:rPr>
          <w:b/>
        </w:rPr>
        <w:t>Summer</w:t>
      </w:r>
      <w:r>
        <w:rPr>
          <w:b/>
          <w:spacing w:val="-4"/>
        </w:rPr>
        <w:t xml:space="preserve"> 2012</w:t>
      </w:r>
    </w:p>
    <w:p w14:paraId="0A1955F3" w14:textId="77777777" w:rsidR="00A82B8C" w:rsidRDefault="00A82B8C">
      <w:pPr>
        <w:pStyle w:val="BodyText"/>
      </w:pPr>
    </w:p>
    <w:p w14:paraId="5397A102" w14:textId="77777777" w:rsidR="00A82B8C" w:rsidRDefault="00A82B8C">
      <w:pPr>
        <w:pStyle w:val="BodyText"/>
      </w:pPr>
    </w:p>
    <w:p w14:paraId="61153F53" w14:textId="16B3AD0A" w:rsidR="00AD404B" w:rsidRPr="0065277F" w:rsidRDefault="00AD404B" w:rsidP="00AD404B">
      <w:pPr>
        <w:pStyle w:val="Heading2"/>
        <w:jc w:val="center"/>
        <w:rPr>
          <w:b w:val="0"/>
          <w:bCs w:val="0"/>
          <w:i w:val="0"/>
          <w:iCs w:val="0"/>
          <w:spacing w:val="-2"/>
          <w:u w:val="single"/>
        </w:rPr>
      </w:pPr>
      <w:r w:rsidRPr="0065277F">
        <w:rPr>
          <w:b w:val="0"/>
          <w:bCs w:val="0"/>
          <w:i w:val="0"/>
          <w:iCs w:val="0"/>
          <w:u w:val="single"/>
        </w:rPr>
        <w:t>F</w:t>
      </w:r>
      <w:r w:rsidRPr="0065277F">
        <w:rPr>
          <w:b w:val="0"/>
          <w:bCs w:val="0"/>
          <w:i w:val="0"/>
          <w:iCs w:val="0"/>
          <w:u w:val="single"/>
        </w:rPr>
        <w:t xml:space="preserve">unding </w:t>
      </w:r>
    </w:p>
    <w:p w14:paraId="14107384" w14:textId="77777777" w:rsidR="00A82B8C" w:rsidRDefault="00A82B8C">
      <w:pPr>
        <w:pStyle w:val="BodyText"/>
      </w:pPr>
    </w:p>
    <w:p w14:paraId="7D646BF4" w14:textId="77777777" w:rsidR="00A82B8C" w:rsidRDefault="00A82B8C">
      <w:pPr>
        <w:pStyle w:val="BodyText"/>
      </w:pPr>
    </w:p>
    <w:p w14:paraId="55852620" w14:textId="12283868" w:rsidR="00AD404B" w:rsidRDefault="00AD404B" w:rsidP="003828FD">
      <w:pPr>
        <w:tabs>
          <w:tab w:val="left" w:pos="7361"/>
        </w:tabs>
        <w:rPr>
          <w:b/>
          <w:sz w:val="24"/>
        </w:rPr>
      </w:pP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Professional Development </w:t>
      </w:r>
      <w:r>
        <w:rPr>
          <w:sz w:val="24"/>
        </w:rPr>
        <w:t>Fund,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Hamline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$</w:t>
      </w:r>
      <w:r>
        <w:rPr>
          <w:spacing w:val="-2"/>
          <w:sz w:val="24"/>
        </w:rPr>
        <w:t>1</w:t>
      </w:r>
      <w:r>
        <w:rPr>
          <w:spacing w:val="-2"/>
          <w:sz w:val="24"/>
        </w:rPr>
        <w:t>,500.</w:t>
      </w:r>
      <w:r>
        <w:rPr>
          <w:sz w:val="24"/>
        </w:rPr>
        <w:tab/>
      </w:r>
      <w:r>
        <w:rPr>
          <w:sz w:val="24"/>
        </w:rPr>
        <w:t xml:space="preserve">  </w:t>
      </w:r>
      <w:r w:rsidR="00BB3C7A">
        <w:rPr>
          <w:sz w:val="24"/>
        </w:rPr>
        <w:t xml:space="preserve"> </w:t>
      </w:r>
      <w:r w:rsidR="00EE5D8A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2021-Spr.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</w:t>
      </w:r>
      <w:r>
        <w:rPr>
          <w:b/>
          <w:spacing w:val="-4"/>
          <w:sz w:val="24"/>
        </w:rPr>
        <w:t>1</w:t>
      </w:r>
    </w:p>
    <w:p w14:paraId="70146FCA" w14:textId="3561FB63" w:rsidR="00AD404B" w:rsidRDefault="00AD404B" w:rsidP="00AD404B">
      <w:pPr>
        <w:pStyle w:val="BodyText"/>
        <w:ind w:left="880" w:right="2372"/>
      </w:pPr>
      <w:r>
        <w:t>For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“Ethiopian Print Media Battle for Survival (1991-</w:t>
      </w:r>
      <w:r w:rsidR="00057E1F">
        <w:t xml:space="preserve"> </w:t>
      </w:r>
      <w:r>
        <w:t xml:space="preserve">2024).: A longitudinal study of </w:t>
      </w:r>
      <w:r w:rsidR="00057E1F">
        <w:t>Ethiopian print media”</w:t>
      </w:r>
    </w:p>
    <w:p w14:paraId="2ECCF758" w14:textId="1925EF07" w:rsidR="00A82B8C" w:rsidRDefault="00AD404B" w:rsidP="00100CF9">
      <w:pPr>
        <w:pStyle w:val="BodyText"/>
        <w:ind w:left="880"/>
      </w:pPr>
      <w:r>
        <w:t>Role:</w:t>
      </w:r>
      <w:r>
        <w:rPr>
          <w:spacing w:val="-3"/>
        </w:rPr>
        <w:t xml:space="preserve"> </w:t>
      </w:r>
      <w:r w:rsidR="00EE5D8A">
        <w:t xml:space="preserve">Recipient </w:t>
      </w:r>
      <w:r>
        <w:rPr>
          <w:spacing w:val="-4"/>
        </w:rPr>
        <w:t xml:space="preserve"> </w:t>
      </w:r>
    </w:p>
    <w:p w14:paraId="4D91CD2A" w14:textId="556E6DC3" w:rsidR="00100CF9" w:rsidRDefault="00100CF9" w:rsidP="003828FD">
      <w:pPr>
        <w:pStyle w:val="BodyText"/>
        <w:tabs>
          <w:tab w:val="left" w:pos="7361"/>
        </w:tabs>
        <w:spacing w:before="292"/>
        <w:rPr>
          <w:b/>
        </w:rPr>
      </w:pPr>
      <w:r>
        <w:t xml:space="preserve">PhD </w:t>
      </w:r>
      <w:r>
        <w:rPr>
          <w:spacing w:val="-9"/>
        </w:rPr>
        <w:t xml:space="preserve">Dissertation </w:t>
      </w:r>
      <w:r>
        <w:t>Grant,</w:t>
      </w:r>
      <w:r>
        <w:rPr>
          <w:spacing w:val="-5"/>
        </w:rPr>
        <w:t xml:space="preserve"> </w:t>
      </w:r>
      <w:r>
        <w:t>University</w:t>
      </w:r>
      <w:r>
        <w:t xml:space="preserve"> of Oregon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$1,500.</w:t>
      </w:r>
      <w:r>
        <w:tab/>
      </w:r>
      <w:r>
        <w:t xml:space="preserve">         </w:t>
      </w:r>
      <w:r w:rsidR="00BB3C7A">
        <w:t xml:space="preserve"> </w:t>
      </w:r>
      <w:r>
        <w:rPr>
          <w:b/>
        </w:rPr>
        <w:t>Summer</w:t>
      </w:r>
      <w:r>
        <w:rPr>
          <w:b/>
          <w:spacing w:val="-4"/>
        </w:rPr>
        <w:t xml:space="preserve"> 2018</w:t>
      </w:r>
    </w:p>
    <w:p w14:paraId="6D78A36A" w14:textId="70CE16EF" w:rsidR="00100CF9" w:rsidRDefault="00100CF9" w:rsidP="00100CF9">
      <w:pPr>
        <w:pStyle w:val="BodyText"/>
        <w:spacing w:line="242" w:lineRule="auto"/>
        <w:ind w:left="880" w:right="2655"/>
      </w:pP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Washington DC </w:t>
      </w:r>
      <w:r>
        <w:rPr>
          <w:spacing w:val="-5"/>
        </w:rPr>
        <w:t>to collect</w:t>
      </w:r>
      <w:r w:rsidR="00BB3C7A">
        <w:rPr>
          <w:spacing w:val="-5"/>
        </w:rPr>
        <w:t xml:space="preserve"> data on Ethiopian diaspora media, ESAT &amp; OMN</w:t>
      </w:r>
      <w:r>
        <w:t>, June 201</w:t>
      </w:r>
      <w:r>
        <w:t>7</w:t>
      </w:r>
      <w:r>
        <w:t>.</w:t>
      </w:r>
    </w:p>
    <w:p w14:paraId="36B816F1" w14:textId="269AE74C" w:rsidR="00A82B8C" w:rsidRDefault="00100CF9" w:rsidP="00EE5D8A">
      <w:pPr>
        <w:pStyle w:val="BodyText"/>
        <w:spacing w:line="289" w:lineRule="exact"/>
        <w:ind w:left="880"/>
      </w:pPr>
      <w:r>
        <w:t>Role: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0AC6270E" w14:textId="0A3D0F1A" w:rsidR="00EE5D8A" w:rsidRDefault="00EE5D8A" w:rsidP="003828FD">
      <w:pPr>
        <w:pStyle w:val="BodyText"/>
        <w:tabs>
          <w:tab w:val="left" w:pos="7361"/>
        </w:tabs>
        <w:spacing w:before="292"/>
        <w:rPr>
          <w:b/>
        </w:rPr>
      </w:pPr>
      <w:r>
        <w:t>Colombia Scholarship</w:t>
      </w:r>
      <w:r>
        <w:t>,</w:t>
      </w:r>
      <w:r>
        <w:rPr>
          <w:spacing w:val="-5"/>
        </w:rPr>
        <w:t xml:space="preserve"> </w:t>
      </w:r>
      <w:r>
        <w:t>University of Oregon,</w:t>
      </w:r>
      <w:r>
        <w:rPr>
          <w:spacing w:val="-7"/>
        </w:rPr>
        <w:t xml:space="preserve"> </w:t>
      </w:r>
      <w:r>
        <w:rPr>
          <w:spacing w:val="-2"/>
        </w:rPr>
        <w:t>$1,</w:t>
      </w:r>
      <w:r>
        <w:rPr>
          <w:spacing w:val="-2"/>
        </w:rPr>
        <w:t>0</w:t>
      </w:r>
      <w:r>
        <w:rPr>
          <w:spacing w:val="-2"/>
        </w:rPr>
        <w:t>00.</w:t>
      </w:r>
      <w:r>
        <w:tab/>
        <w:t xml:space="preserve">          </w:t>
      </w:r>
      <w:r w:rsidR="007A4A1A">
        <w:t xml:space="preserve"> </w:t>
      </w:r>
      <w:r>
        <w:rPr>
          <w:b/>
        </w:rPr>
        <w:t>Summer</w:t>
      </w:r>
      <w:r>
        <w:rPr>
          <w:b/>
          <w:spacing w:val="-4"/>
        </w:rPr>
        <w:t xml:space="preserve"> 201</w:t>
      </w:r>
      <w:r>
        <w:rPr>
          <w:b/>
          <w:spacing w:val="-4"/>
        </w:rPr>
        <w:t>6</w:t>
      </w:r>
    </w:p>
    <w:p w14:paraId="6ED50040" w14:textId="5B15B2CF" w:rsidR="00EE5D8A" w:rsidRDefault="00EE5D8A" w:rsidP="00EE5D8A">
      <w:pPr>
        <w:pStyle w:val="BodyText"/>
        <w:spacing w:line="242" w:lineRule="auto"/>
        <w:ind w:left="880" w:right="2655"/>
      </w:pP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 my graduate study in Eugene</w:t>
      </w:r>
      <w:r w:rsidR="003828FD">
        <w:t>,</w:t>
      </w:r>
      <w:r>
        <w:t xml:space="preserve"> Oregon</w:t>
      </w:r>
    </w:p>
    <w:p w14:paraId="0AC3DE94" w14:textId="18799636" w:rsidR="00A82B8C" w:rsidRDefault="00EE5D8A" w:rsidP="003828FD">
      <w:pPr>
        <w:pStyle w:val="BodyText"/>
        <w:spacing w:line="289" w:lineRule="exact"/>
        <w:ind w:left="880"/>
      </w:pPr>
      <w:r>
        <w:t>Role: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2E99FEE0" w14:textId="2145B4FD" w:rsidR="003828FD" w:rsidRDefault="003828FD" w:rsidP="003828FD">
      <w:pPr>
        <w:pStyle w:val="BodyText"/>
        <w:tabs>
          <w:tab w:val="left" w:pos="7361"/>
        </w:tabs>
        <w:spacing w:before="292"/>
        <w:rPr>
          <w:b/>
        </w:rPr>
      </w:pPr>
      <w:r>
        <w:t>Colombia Scholarship,</w:t>
      </w:r>
      <w:r>
        <w:rPr>
          <w:spacing w:val="-5"/>
        </w:rPr>
        <w:t xml:space="preserve"> </w:t>
      </w:r>
      <w:r>
        <w:t>University of Oregon,</w:t>
      </w:r>
      <w:r>
        <w:rPr>
          <w:spacing w:val="-7"/>
        </w:rPr>
        <w:t xml:space="preserve"> </w:t>
      </w:r>
      <w:r>
        <w:rPr>
          <w:spacing w:val="-2"/>
        </w:rPr>
        <w:t>$1,000.</w:t>
      </w:r>
      <w:r>
        <w:tab/>
        <w:t xml:space="preserve">       </w:t>
      </w:r>
      <w:r w:rsidR="007A4A1A">
        <w:t xml:space="preserve"> </w:t>
      </w:r>
      <w:r>
        <w:t xml:space="preserve">   </w:t>
      </w:r>
      <w:r>
        <w:rPr>
          <w:b/>
        </w:rPr>
        <w:t>Summer</w:t>
      </w:r>
      <w:r>
        <w:rPr>
          <w:b/>
          <w:spacing w:val="-4"/>
        </w:rPr>
        <w:t xml:space="preserve"> 201</w:t>
      </w:r>
      <w:r>
        <w:rPr>
          <w:b/>
          <w:spacing w:val="-4"/>
        </w:rPr>
        <w:t>5</w:t>
      </w:r>
    </w:p>
    <w:p w14:paraId="64D3AA05" w14:textId="0137F745" w:rsidR="003828FD" w:rsidRDefault="003828FD" w:rsidP="003828FD">
      <w:pPr>
        <w:pStyle w:val="BodyText"/>
        <w:spacing w:line="242" w:lineRule="auto"/>
        <w:ind w:left="880" w:right="2655"/>
      </w:pP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 my graduate study in Eugene</w:t>
      </w:r>
      <w:r>
        <w:t>,</w:t>
      </w:r>
      <w:r>
        <w:t xml:space="preserve"> Oregon</w:t>
      </w:r>
    </w:p>
    <w:p w14:paraId="3A81968E" w14:textId="6A799780" w:rsidR="003828FD" w:rsidRDefault="003828FD" w:rsidP="003828FD">
      <w:pPr>
        <w:pStyle w:val="BodyText"/>
        <w:spacing w:line="289" w:lineRule="exact"/>
        <w:ind w:left="880"/>
      </w:pPr>
      <w:r>
        <w:t>Role: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5C2B40C8" w14:textId="3FF47BFF" w:rsidR="003828FD" w:rsidRDefault="003828FD" w:rsidP="003828FD">
      <w:pPr>
        <w:pStyle w:val="BodyText"/>
        <w:tabs>
          <w:tab w:val="left" w:pos="7361"/>
        </w:tabs>
        <w:spacing w:before="292"/>
        <w:rPr>
          <w:b/>
        </w:rPr>
      </w:pPr>
      <w:r>
        <w:t>Colombia Scholarship,</w:t>
      </w:r>
      <w:r>
        <w:rPr>
          <w:spacing w:val="-5"/>
        </w:rPr>
        <w:t xml:space="preserve"> </w:t>
      </w:r>
      <w:r>
        <w:t>University of Oregon,</w:t>
      </w:r>
      <w:r>
        <w:rPr>
          <w:spacing w:val="-7"/>
        </w:rPr>
        <w:t xml:space="preserve"> </w:t>
      </w:r>
      <w:r>
        <w:rPr>
          <w:spacing w:val="-2"/>
        </w:rPr>
        <w:t>$</w:t>
      </w:r>
      <w:r>
        <w:rPr>
          <w:spacing w:val="-2"/>
        </w:rPr>
        <w:t>3</w:t>
      </w:r>
      <w:r>
        <w:rPr>
          <w:spacing w:val="-2"/>
        </w:rPr>
        <w:t>,000.</w:t>
      </w:r>
      <w:r>
        <w:tab/>
        <w:t xml:space="preserve">          </w:t>
      </w:r>
      <w:r w:rsidR="007A4A1A">
        <w:t xml:space="preserve">          </w:t>
      </w:r>
      <w:r>
        <w:rPr>
          <w:b/>
        </w:rPr>
        <w:t>Fall</w:t>
      </w:r>
      <w:r>
        <w:rPr>
          <w:b/>
          <w:spacing w:val="-4"/>
        </w:rPr>
        <w:t xml:space="preserve"> 201</w:t>
      </w:r>
      <w:r>
        <w:rPr>
          <w:b/>
          <w:spacing w:val="-4"/>
        </w:rPr>
        <w:t>3</w:t>
      </w:r>
    </w:p>
    <w:p w14:paraId="02611F03" w14:textId="555D8EB1" w:rsidR="003828FD" w:rsidRDefault="003828FD" w:rsidP="003828FD">
      <w:pPr>
        <w:pStyle w:val="BodyText"/>
        <w:spacing w:line="242" w:lineRule="auto"/>
        <w:ind w:left="880" w:right="2655"/>
      </w:pP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 my graduate study in Eugene</w:t>
      </w:r>
      <w:r>
        <w:t>,</w:t>
      </w:r>
      <w:r>
        <w:t xml:space="preserve"> Oregon</w:t>
      </w:r>
    </w:p>
    <w:p w14:paraId="62EF6E36" w14:textId="77777777" w:rsidR="003828FD" w:rsidRDefault="003828FD" w:rsidP="003828FD">
      <w:pPr>
        <w:pStyle w:val="BodyText"/>
        <w:spacing w:line="289" w:lineRule="exact"/>
        <w:ind w:left="880"/>
      </w:pPr>
      <w:r>
        <w:t>Role:</w:t>
      </w:r>
      <w:r>
        <w:rPr>
          <w:spacing w:val="-1"/>
        </w:rPr>
        <w:t xml:space="preserve"> </w:t>
      </w:r>
      <w:r>
        <w:rPr>
          <w:spacing w:val="-2"/>
        </w:rPr>
        <w:t>Recipient</w:t>
      </w:r>
    </w:p>
    <w:p w14:paraId="56D3F04E" w14:textId="77777777" w:rsidR="00A82B8C" w:rsidRDefault="00A82B8C">
      <w:pPr>
        <w:pStyle w:val="BodyText"/>
      </w:pPr>
    </w:p>
    <w:p w14:paraId="4BEBC3B3" w14:textId="77777777" w:rsidR="00A82B8C" w:rsidRDefault="00A82B8C">
      <w:pPr>
        <w:pStyle w:val="BodyText"/>
      </w:pPr>
    </w:p>
    <w:p w14:paraId="0668F3D9" w14:textId="77777777" w:rsidR="00A82B8C" w:rsidRDefault="00A82B8C">
      <w:pPr>
        <w:pStyle w:val="BodyText"/>
      </w:pPr>
    </w:p>
    <w:p w14:paraId="2E1780EF" w14:textId="77777777" w:rsidR="00C02EBF" w:rsidRDefault="00C02EBF"/>
    <w:p w14:paraId="3DF55996" w14:textId="77777777" w:rsidR="003828FD" w:rsidRDefault="003828FD"/>
    <w:p w14:paraId="653D6DDC" w14:textId="77777777" w:rsidR="003828FD" w:rsidRDefault="003828FD"/>
    <w:p w14:paraId="7309BB2E" w14:textId="77777777" w:rsidR="003828FD" w:rsidRDefault="003828FD"/>
    <w:p w14:paraId="699EB031" w14:textId="77777777" w:rsidR="003828FD" w:rsidRDefault="003828FD"/>
    <w:p w14:paraId="5915220C" w14:textId="77777777" w:rsidR="003828FD" w:rsidRDefault="003828FD"/>
    <w:p w14:paraId="071E064C" w14:textId="77777777" w:rsidR="003828FD" w:rsidRDefault="003828FD"/>
    <w:p w14:paraId="3FF09D89" w14:textId="77777777" w:rsidR="003828FD" w:rsidRDefault="003828FD"/>
    <w:p w14:paraId="6775BDB6" w14:textId="77777777" w:rsidR="003828FD" w:rsidRDefault="003828FD"/>
    <w:p w14:paraId="4A51259E" w14:textId="77777777" w:rsidR="003828FD" w:rsidRDefault="003828FD"/>
    <w:p w14:paraId="261CF10C" w14:textId="77777777" w:rsidR="003828FD" w:rsidRDefault="003828FD" w:rsidP="003828FD">
      <w:pPr>
        <w:pStyle w:val="BodyText"/>
        <w:spacing w:before="292"/>
      </w:pPr>
    </w:p>
    <w:p w14:paraId="3F581A3F" w14:textId="77777777" w:rsidR="003828FD" w:rsidRPr="0065277F" w:rsidRDefault="003828FD" w:rsidP="003828FD">
      <w:pPr>
        <w:pStyle w:val="Heading1"/>
        <w:spacing w:before="1"/>
        <w:ind w:right="1"/>
        <w:jc w:val="center"/>
        <w:rPr>
          <w:u w:val="single"/>
        </w:rPr>
      </w:pPr>
      <w:r w:rsidRPr="0065277F">
        <w:rPr>
          <w:smallCaps/>
          <w:spacing w:val="-2"/>
          <w:u w:val="single"/>
        </w:rPr>
        <w:t>Teaching</w:t>
      </w:r>
    </w:p>
    <w:p w14:paraId="31F3C844" w14:textId="77777777" w:rsidR="003828FD" w:rsidRDefault="003828FD" w:rsidP="003828FD">
      <w:pPr>
        <w:tabs>
          <w:tab w:val="left" w:pos="7361"/>
        </w:tabs>
        <w:spacing w:before="292"/>
        <w:ind w:left="160"/>
        <w:rPr>
          <w:b/>
          <w:sz w:val="24"/>
        </w:rPr>
      </w:pPr>
      <w:r>
        <w:rPr>
          <w:b/>
          <w:sz w:val="24"/>
        </w:rPr>
        <w:t>Assistant Professor,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Hamline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  <w:t>Aug.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2018-</w:t>
      </w:r>
      <w:r>
        <w:rPr>
          <w:b/>
          <w:spacing w:val="-2"/>
          <w:sz w:val="24"/>
        </w:rPr>
        <w:t>Sept.2022</w:t>
      </w:r>
    </w:p>
    <w:p w14:paraId="7056A953" w14:textId="77777777" w:rsidR="003828FD" w:rsidRDefault="003828FD" w:rsidP="003828FD">
      <w:pPr>
        <w:pStyle w:val="BodyText"/>
        <w:ind w:left="880"/>
      </w:pP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Taught:</w:t>
      </w:r>
    </w:p>
    <w:p w14:paraId="6AB61FD5" w14:textId="77777777" w:rsidR="000C0D0D" w:rsidRDefault="003828FD" w:rsidP="003828FD">
      <w:pPr>
        <w:pStyle w:val="BodyText"/>
        <w:spacing w:line="242" w:lineRule="auto"/>
        <w:ind w:left="1600" w:right="3351"/>
      </w:pPr>
      <w:r>
        <w:t>COMM</w:t>
      </w:r>
      <w:r>
        <w:rPr>
          <w:spacing w:val="-14"/>
        </w:rPr>
        <w:t xml:space="preserve"> </w:t>
      </w:r>
      <w:r>
        <w:t>1100</w:t>
      </w:r>
      <w:r>
        <w:t>:</w:t>
      </w:r>
      <w:r>
        <w:rPr>
          <w:spacing w:val="-13"/>
        </w:rPr>
        <w:t xml:space="preserve"> </w:t>
      </w:r>
      <w:r>
        <w:t>I</w:t>
      </w:r>
      <w:r>
        <w:t>ntroduction to</w:t>
      </w:r>
      <w:r>
        <w:rPr>
          <w:spacing w:val="-14"/>
        </w:rPr>
        <w:t xml:space="preserve"> </w:t>
      </w:r>
      <w:r>
        <w:t xml:space="preserve">Communication </w:t>
      </w:r>
    </w:p>
    <w:p w14:paraId="34E62228" w14:textId="7338B2A3" w:rsidR="000C0D0D" w:rsidRDefault="000C0D0D" w:rsidP="000C0D0D">
      <w:pPr>
        <w:pStyle w:val="BodyText"/>
        <w:ind w:left="1600" w:right="901"/>
      </w:pPr>
      <w:r>
        <w:t>COMM</w:t>
      </w:r>
      <w:r>
        <w:rPr>
          <w:spacing w:val="-5"/>
        </w:rPr>
        <w:t xml:space="preserve"> </w:t>
      </w:r>
      <w:r>
        <w:t>1</w:t>
      </w:r>
      <w:r>
        <w:t>11</w:t>
      </w:r>
      <w:r>
        <w:t>0:</w:t>
      </w:r>
      <w:r>
        <w:rPr>
          <w:spacing w:val="-5"/>
        </w:rPr>
        <w:t xml:space="preserve"> </w:t>
      </w:r>
      <w:r>
        <w:t>Public Speaking</w:t>
      </w:r>
      <w:r>
        <w:t xml:space="preserve">  </w:t>
      </w:r>
    </w:p>
    <w:p w14:paraId="39770ADA" w14:textId="77777777" w:rsidR="000C0D0D" w:rsidRDefault="000C0D0D" w:rsidP="000C0D0D">
      <w:pPr>
        <w:pStyle w:val="BodyText"/>
        <w:ind w:left="1600" w:right="901"/>
      </w:pPr>
      <w:r>
        <w:t>COMM</w:t>
      </w:r>
      <w:r>
        <w:rPr>
          <w:spacing w:val="-5"/>
        </w:rPr>
        <w:t xml:space="preserve"> </w:t>
      </w:r>
      <w:r>
        <w:t>1750:</w:t>
      </w:r>
      <w:r>
        <w:rPr>
          <w:spacing w:val="-5"/>
        </w:rPr>
        <w:t xml:space="preserve"> </w:t>
      </w:r>
      <w:r>
        <w:t xml:space="preserve">Small Group Communication </w:t>
      </w:r>
    </w:p>
    <w:p w14:paraId="2A1CC094" w14:textId="099D5F8A" w:rsidR="0093579A" w:rsidRDefault="0093579A" w:rsidP="000C0D0D">
      <w:pPr>
        <w:pStyle w:val="BodyText"/>
        <w:ind w:left="1600" w:right="901"/>
      </w:pPr>
      <w:r>
        <w:t>COMM1320: Introduction to Critical Media Studies</w:t>
      </w:r>
    </w:p>
    <w:p w14:paraId="47AAC013" w14:textId="51801373" w:rsidR="003828FD" w:rsidRDefault="003828FD" w:rsidP="000C0D0D">
      <w:pPr>
        <w:pStyle w:val="BodyText"/>
        <w:ind w:left="1600" w:right="901"/>
      </w:pPr>
      <w:r>
        <w:t>COMM 3</w:t>
      </w:r>
      <w:r>
        <w:t>320:</w:t>
      </w:r>
      <w:r>
        <w:t xml:space="preserve"> </w:t>
      </w:r>
      <w:r>
        <w:t>Media in Digital Age</w:t>
      </w:r>
    </w:p>
    <w:p w14:paraId="542C3BD4" w14:textId="77777777" w:rsidR="003828FD" w:rsidRDefault="003828FD" w:rsidP="003828FD">
      <w:pPr>
        <w:pStyle w:val="BodyText"/>
        <w:ind w:left="1600" w:right="2655"/>
      </w:pPr>
      <w:r>
        <w:t>COMM</w:t>
      </w:r>
      <w:r>
        <w:rPr>
          <w:spacing w:val="-5"/>
        </w:rPr>
        <w:t xml:space="preserve"> </w:t>
      </w:r>
      <w:r>
        <w:t>3460</w:t>
      </w:r>
      <w:r>
        <w:t>:</w:t>
      </w:r>
      <w:r>
        <w:rPr>
          <w:spacing w:val="-5"/>
        </w:rPr>
        <w:t xml:space="preserve"> </w:t>
      </w:r>
      <w:r>
        <w:t xml:space="preserve">Intercultural Communication </w:t>
      </w:r>
    </w:p>
    <w:p w14:paraId="7C977A88" w14:textId="647949A0" w:rsidR="003828FD" w:rsidRDefault="003828FD" w:rsidP="003828FD">
      <w:pPr>
        <w:pStyle w:val="BodyText"/>
        <w:ind w:left="1600" w:right="2655"/>
      </w:pPr>
      <w:r>
        <w:t xml:space="preserve">COMM </w:t>
      </w:r>
      <w:r w:rsidR="000C0D0D">
        <w:t>3300</w:t>
      </w:r>
      <w:r>
        <w:t>: Communication Research Methods</w:t>
      </w:r>
    </w:p>
    <w:p w14:paraId="30763F80" w14:textId="3827E89C" w:rsidR="0093579A" w:rsidRDefault="0093579A" w:rsidP="003828FD">
      <w:pPr>
        <w:pStyle w:val="BodyText"/>
        <w:ind w:left="1600" w:right="2655"/>
      </w:pPr>
      <w:r>
        <w:t>COMM3420: Media in Global Perspective</w:t>
      </w:r>
    </w:p>
    <w:p w14:paraId="16D0EED6" w14:textId="77777777" w:rsidR="003828FD" w:rsidRDefault="003828FD" w:rsidP="003828FD">
      <w:pPr>
        <w:pStyle w:val="Heading1"/>
        <w:tabs>
          <w:tab w:val="left" w:pos="7361"/>
        </w:tabs>
        <w:spacing w:before="289"/>
        <w:ind w:left="160"/>
      </w:pPr>
      <w:r>
        <w:t>Graduate Teaching Fellow,</w:t>
      </w:r>
      <w:r>
        <w:rPr>
          <w:spacing w:val="-4"/>
        </w:rPr>
        <w:t xml:space="preserve"> </w:t>
      </w:r>
      <w:r>
        <w:t>Oregon</w:t>
      </w:r>
      <w:r>
        <w:rPr>
          <w:spacing w:val="-2"/>
        </w:rPr>
        <w:t xml:space="preserve"> University</w:t>
      </w:r>
      <w:r>
        <w:tab/>
        <w:t>Sept.</w:t>
      </w:r>
      <w:r>
        <w:rPr>
          <w:spacing w:val="-2"/>
        </w:rPr>
        <w:t xml:space="preserve"> </w:t>
      </w:r>
      <w:r>
        <w:t>2013-May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68673E23" w14:textId="77777777" w:rsidR="003828FD" w:rsidRDefault="003828FD" w:rsidP="003828FD">
      <w:pPr>
        <w:pStyle w:val="BodyText"/>
        <w:ind w:left="880"/>
      </w:pP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Taught:</w:t>
      </w:r>
    </w:p>
    <w:p w14:paraId="35D92C65" w14:textId="0AADE25C" w:rsidR="0093579A" w:rsidRDefault="0093579A" w:rsidP="003828FD">
      <w:pPr>
        <w:pStyle w:val="BodyText"/>
        <w:ind w:left="1600" w:right="2116"/>
      </w:pPr>
      <w:r>
        <w:t>J100: Media Professions</w:t>
      </w:r>
    </w:p>
    <w:p w14:paraId="4473F1C2" w14:textId="105FBD84" w:rsidR="0093579A" w:rsidRDefault="0093579A" w:rsidP="003828FD">
      <w:pPr>
        <w:pStyle w:val="BodyText"/>
        <w:ind w:left="1600" w:right="2116"/>
      </w:pPr>
      <w:r>
        <w:t>J201: Media and Society</w:t>
      </w:r>
    </w:p>
    <w:p w14:paraId="15DEC08E" w14:textId="4067714B" w:rsidR="0093579A" w:rsidRDefault="0093579A" w:rsidP="003828FD">
      <w:pPr>
        <w:pStyle w:val="BodyText"/>
        <w:ind w:left="1600" w:right="2116"/>
      </w:pPr>
      <w:r>
        <w:t>J207: Gateway to Media</w:t>
      </w:r>
    </w:p>
    <w:p w14:paraId="24E4C957" w14:textId="56CA37E5" w:rsidR="0093579A" w:rsidRDefault="0093579A" w:rsidP="003828FD">
      <w:pPr>
        <w:pStyle w:val="BodyText"/>
        <w:ind w:left="1600" w:right="2116"/>
      </w:pPr>
      <w:r>
        <w:t>J340: Principles of Advertising</w:t>
      </w:r>
    </w:p>
    <w:p w14:paraId="7DC3D6D1" w14:textId="0EBE38B0" w:rsidR="0093579A" w:rsidRDefault="0093579A" w:rsidP="003828FD">
      <w:pPr>
        <w:pStyle w:val="BodyText"/>
        <w:ind w:left="1600" w:right="2116"/>
      </w:pPr>
      <w:r>
        <w:t>J396: International Communication</w:t>
      </w:r>
    </w:p>
    <w:p w14:paraId="7685FCFB" w14:textId="7DFFD8F8" w:rsidR="0093579A" w:rsidRDefault="0093579A" w:rsidP="003828FD">
      <w:pPr>
        <w:pStyle w:val="BodyText"/>
        <w:ind w:left="1600" w:right="2116"/>
      </w:pPr>
      <w:r>
        <w:t>J385: Communications Law</w:t>
      </w:r>
    </w:p>
    <w:p w14:paraId="57A44DE8" w14:textId="0CB8D021" w:rsidR="0093579A" w:rsidRDefault="0093579A" w:rsidP="003828FD">
      <w:pPr>
        <w:pStyle w:val="BodyText"/>
        <w:ind w:left="1600" w:right="2116"/>
      </w:pPr>
      <w:r>
        <w:t>J320: Gender, Media &amp; Diversity</w:t>
      </w:r>
    </w:p>
    <w:p w14:paraId="013990CA" w14:textId="720838B5" w:rsidR="0093579A" w:rsidRDefault="0093579A" w:rsidP="003828FD">
      <w:pPr>
        <w:pStyle w:val="BodyText"/>
        <w:ind w:left="1600" w:right="2116"/>
      </w:pPr>
      <w:r>
        <w:t>J408: Advertising and Culture</w:t>
      </w:r>
    </w:p>
    <w:p w14:paraId="2AEFFECF" w14:textId="77777777" w:rsidR="003828FD" w:rsidRDefault="003828FD" w:rsidP="003828FD">
      <w:pPr>
        <w:pStyle w:val="BodyText"/>
        <w:spacing w:before="1"/>
      </w:pPr>
    </w:p>
    <w:p w14:paraId="540F1959" w14:textId="77777777" w:rsidR="003828FD" w:rsidRDefault="003828FD" w:rsidP="003828FD">
      <w:pPr>
        <w:pStyle w:val="Heading1"/>
        <w:tabs>
          <w:tab w:val="left" w:pos="7361"/>
        </w:tabs>
        <w:ind w:left="160"/>
      </w:pPr>
      <w:r>
        <w:t>Lecturer,</w:t>
      </w:r>
      <w:r>
        <w:rPr>
          <w:spacing w:val="-1"/>
        </w:rPr>
        <w:t xml:space="preserve"> Arba Minch </w:t>
      </w:r>
      <w:r>
        <w:t>University</w:t>
      </w:r>
      <w:r>
        <w:rPr>
          <w:spacing w:val="-5"/>
        </w:rPr>
        <w:t xml:space="preserve"> </w:t>
      </w:r>
      <w:r>
        <w:tab/>
        <w:t>Aug.</w:t>
      </w:r>
      <w:r>
        <w:rPr>
          <w:spacing w:val="-4"/>
        </w:rPr>
        <w:t xml:space="preserve"> </w:t>
      </w:r>
      <w:r>
        <w:t>2005-May</w:t>
      </w:r>
      <w:r>
        <w:rPr>
          <w:spacing w:val="-2"/>
        </w:rPr>
        <w:t xml:space="preserve"> </w:t>
      </w:r>
      <w:r>
        <w:rPr>
          <w:spacing w:val="-4"/>
        </w:rPr>
        <w:t>2012</w:t>
      </w:r>
    </w:p>
    <w:p w14:paraId="624C567A" w14:textId="77777777" w:rsidR="003828FD" w:rsidRDefault="003828FD" w:rsidP="003828FD">
      <w:pPr>
        <w:pStyle w:val="BodyText"/>
        <w:ind w:left="880"/>
      </w:pPr>
      <w:r>
        <w:t>Courses</w:t>
      </w:r>
      <w:r>
        <w:rPr>
          <w:spacing w:val="-4"/>
        </w:rPr>
        <w:t xml:space="preserve"> </w:t>
      </w:r>
      <w:r>
        <w:rPr>
          <w:spacing w:val="-2"/>
        </w:rPr>
        <w:t>Taught:</w:t>
      </w:r>
    </w:p>
    <w:p w14:paraId="1DC54956" w14:textId="18C9DB1D" w:rsidR="00767C88" w:rsidRDefault="00722F71" w:rsidP="00767C88">
      <w:pPr>
        <w:pStyle w:val="BodyText"/>
        <w:ind w:left="1600" w:right="2116"/>
      </w:pPr>
      <w:r>
        <w:t>FLEn 201</w:t>
      </w:r>
      <w:r w:rsidR="00767C88">
        <w:t xml:space="preserve">: </w:t>
      </w:r>
      <w:r>
        <w:t xml:space="preserve">Sophomore English </w:t>
      </w:r>
    </w:p>
    <w:p w14:paraId="5D856D7B" w14:textId="77777777" w:rsidR="00722F71" w:rsidRDefault="00722F71" w:rsidP="00722F71">
      <w:pPr>
        <w:pStyle w:val="BodyText"/>
        <w:ind w:left="1600"/>
      </w:pPr>
      <w:r>
        <w:t>FLEn 221:</w:t>
      </w:r>
      <w:r>
        <w:rPr>
          <w:spacing w:val="-3"/>
        </w:rPr>
        <w:t xml:space="preserve"> </w:t>
      </w:r>
      <w:r>
        <w:t xml:space="preserve">Introduction to Linguistics </w:t>
      </w:r>
    </w:p>
    <w:p w14:paraId="4054B30E" w14:textId="1822B49B" w:rsidR="00767C88" w:rsidRDefault="00722F71" w:rsidP="00767C88">
      <w:pPr>
        <w:pStyle w:val="BodyText"/>
        <w:ind w:left="1600" w:right="2116"/>
      </w:pPr>
      <w:r>
        <w:t>FLEn 211</w:t>
      </w:r>
      <w:r w:rsidR="00767C88">
        <w:t xml:space="preserve">: </w:t>
      </w:r>
      <w:r>
        <w:t xml:space="preserve">Composition &amp; Grammer </w:t>
      </w:r>
    </w:p>
    <w:p w14:paraId="0C65FAE7" w14:textId="20FCEA47" w:rsidR="00767C88" w:rsidRDefault="00722F71" w:rsidP="00767C88">
      <w:pPr>
        <w:pStyle w:val="BodyText"/>
        <w:ind w:left="1600" w:right="2116"/>
      </w:pPr>
      <w:r>
        <w:t>FLEn</w:t>
      </w:r>
      <w:r w:rsidR="00767C88">
        <w:t xml:space="preserve"> </w:t>
      </w:r>
      <w:r>
        <w:t xml:space="preserve">220: Research Methods </w:t>
      </w:r>
    </w:p>
    <w:p w14:paraId="5BB1C699" w14:textId="4906D745" w:rsidR="00082EE9" w:rsidRDefault="00082EE9" w:rsidP="00767C88">
      <w:pPr>
        <w:pStyle w:val="BodyText"/>
        <w:ind w:left="1600" w:right="2116"/>
      </w:pPr>
      <w:r>
        <w:t xml:space="preserve">FLEn 205: Argumentation and Debate </w:t>
      </w:r>
    </w:p>
    <w:p w14:paraId="3F572917" w14:textId="5AE5474D" w:rsidR="00767C88" w:rsidRDefault="00722F71" w:rsidP="00767C88">
      <w:pPr>
        <w:pStyle w:val="BodyText"/>
        <w:ind w:left="1600" w:right="2116"/>
      </w:pPr>
      <w:r>
        <w:t>FLEn</w:t>
      </w:r>
      <w:r w:rsidR="00082EE9">
        <w:t xml:space="preserve"> </w:t>
      </w:r>
      <w:r>
        <w:t xml:space="preserve">301: Principles of Journalism </w:t>
      </w:r>
    </w:p>
    <w:p w14:paraId="0DD0218A" w14:textId="4AAC9BE4" w:rsidR="00767C88" w:rsidRDefault="00722F71" w:rsidP="00767C88">
      <w:pPr>
        <w:pStyle w:val="BodyText"/>
        <w:ind w:left="1600" w:right="2116"/>
      </w:pPr>
      <w:r>
        <w:t>FLEn</w:t>
      </w:r>
      <w:r w:rsidR="00082EE9">
        <w:t xml:space="preserve"> </w:t>
      </w:r>
      <w:r>
        <w:t>311</w:t>
      </w:r>
      <w:r w:rsidR="00767C88">
        <w:t xml:space="preserve">: </w:t>
      </w:r>
      <w:r>
        <w:t>Media</w:t>
      </w:r>
      <w:r w:rsidR="00767C88">
        <w:t xml:space="preserve"> Law</w:t>
      </w:r>
      <w:r>
        <w:t xml:space="preserve">&amp; Ethics </w:t>
      </w:r>
    </w:p>
    <w:p w14:paraId="2E3AC773" w14:textId="6976D30F" w:rsidR="00082EE9" w:rsidRDefault="00082EE9" w:rsidP="00767C88">
      <w:pPr>
        <w:pStyle w:val="BodyText"/>
        <w:ind w:left="1600" w:right="2116"/>
      </w:pPr>
      <w:r>
        <w:t xml:space="preserve">FLEn 305: Technical Report Writing </w:t>
      </w:r>
    </w:p>
    <w:p w14:paraId="25D20C30" w14:textId="38B34FEA" w:rsidR="00082EE9" w:rsidRDefault="00082EE9" w:rsidP="00767C88">
      <w:pPr>
        <w:pStyle w:val="BodyText"/>
        <w:ind w:left="1600" w:right="2116"/>
      </w:pPr>
      <w:r>
        <w:t xml:space="preserve">FLEn 401: Business Writing </w:t>
      </w:r>
    </w:p>
    <w:p w14:paraId="6C4B6395" w14:textId="3B16670A" w:rsidR="00082EE9" w:rsidRDefault="00082EE9" w:rsidP="00767C88">
      <w:pPr>
        <w:pStyle w:val="BodyText"/>
        <w:ind w:left="1600" w:right="2116"/>
      </w:pPr>
      <w:r>
        <w:t xml:space="preserve">FLEn 404: Public Speaking </w:t>
      </w:r>
    </w:p>
    <w:p w14:paraId="3A30DD53" w14:textId="29841447" w:rsidR="00082EE9" w:rsidRDefault="00082EE9" w:rsidP="00767C88">
      <w:pPr>
        <w:pStyle w:val="BodyText"/>
        <w:ind w:left="1600" w:right="2116"/>
      </w:pPr>
      <w:r>
        <w:t xml:space="preserve">FLEn 405: Senior Capstone Project </w:t>
      </w:r>
    </w:p>
    <w:p w14:paraId="04A357DE" w14:textId="65CD0FB3" w:rsidR="00767C88" w:rsidRDefault="00025FC6" w:rsidP="00767C88">
      <w:pPr>
        <w:pStyle w:val="BodyText"/>
        <w:ind w:left="1600" w:right="2116"/>
      </w:pPr>
      <w:r>
        <w:t>FLEn 421</w:t>
      </w:r>
      <w:r w:rsidR="00767C88">
        <w:t xml:space="preserve">: </w:t>
      </w:r>
      <w:r>
        <w:t xml:space="preserve">Sociolinguistics </w:t>
      </w:r>
    </w:p>
    <w:p w14:paraId="096EA3FD" w14:textId="237BAB8D" w:rsidR="00767C88" w:rsidRDefault="00025FC6" w:rsidP="00767C88">
      <w:pPr>
        <w:pStyle w:val="BodyText"/>
        <w:ind w:left="1600" w:right="2116"/>
      </w:pPr>
      <w:r>
        <w:t>FLEn 435</w:t>
      </w:r>
      <w:r w:rsidR="00767C88">
        <w:t xml:space="preserve">: </w:t>
      </w:r>
      <w:r>
        <w:t xml:space="preserve">Survey of Ethiopian Literature </w:t>
      </w:r>
    </w:p>
    <w:p w14:paraId="3B899CF5" w14:textId="77777777" w:rsidR="00025FC6" w:rsidRDefault="00025FC6" w:rsidP="00767C88">
      <w:pPr>
        <w:pStyle w:val="BodyText"/>
        <w:ind w:left="1600" w:right="2116"/>
      </w:pPr>
    </w:p>
    <w:p w14:paraId="6309437B" w14:textId="77777777" w:rsidR="00082EE9" w:rsidRDefault="00082EE9" w:rsidP="00722F71">
      <w:pPr>
        <w:rPr>
          <w:rFonts w:cs="Calibri"/>
          <w:lang w:val="en-GB"/>
        </w:rPr>
      </w:pPr>
    </w:p>
    <w:p w14:paraId="06E2EE6C" w14:textId="77777777" w:rsidR="00722F71" w:rsidRPr="00330A73" w:rsidRDefault="00722F71" w:rsidP="00722F71">
      <w:pPr>
        <w:rPr>
          <w:rFonts w:cs="Calibri"/>
          <w:sz w:val="24"/>
          <w:szCs w:val="24"/>
          <w:lang w:val="en-GB"/>
        </w:rPr>
      </w:pPr>
    </w:p>
    <w:p w14:paraId="621E438C" w14:textId="77777777" w:rsidR="00C02EBF" w:rsidRDefault="00C02EBF">
      <w:pPr>
        <w:rPr>
          <w:sz w:val="24"/>
        </w:rPr>
        <w:sectPr w:rsidR="00C02EBF">
          <w:pgSz w:w="12240" w:h="15840"/>
          <w:pgMar w:top="1240" w:right="1340" w:bottom="280" w:left="1280" w:header="768" w:footer="0" w:gutter="0"/>
          <w:cols w:space="720"/>
        </w:sectPr>
      </w:pPr>
    </w:p>
    <w:p w14:paraId="3E123AFC" w14:textId="77777777" w:rsidR="00C02EBF" w:rsidRDefault="00000000">
      <w:pPr>
        <w:pStyle w:val="Heading1"/>
        <w:spacing w:before="41"/>
        <w:ind w:right="7"/>
        <w:jc w:val="center"/>
      </w:pPr>
      <w:r>
        <w:rPr>
          <w:smallCaps/>
          <w:u w:val="single"/>
        </w:rPr>
        <w:lastRenderedPageBreak/>
        <w:t>Service</w:t>
      </w:r>
      <w:r>
        <w:rPr>
          <w:smallCaps/>
          <w:spacing w:val="-5"/>
          <w:u w:val="single"/>
        </w:rPr>
        <w:t xml:space="preserve"> </w:t>
      </w:r>
      <w:r>
        <w:rPr>
          <w:smallCaps/>
          <w:u w:val="single"/>
        </w:rPr>
        <w:t>to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the</w:t>
      </w:r>
      <w:r>
        <w:rPr>
          <w:smallCaps/>
          <w:spacing w:val="-3"/>
          <w:u w:val="single"/>
        </w:rPr>
        <w:t xml:space="preserve"> </w:t>
      </w:r>
      <w:r>
        <w:rPr>
          <w:smallCaps/>
          <w:spacing w:val="-2"/>
          <w:u w:val="single"/>
        </w:rPr>
        <w:t>University</w:t>
      </w:r>
    </w:p>
    <w:p w14:paraId="5C6DA951" w14:textId="77777777" w:rsidR="00C02EBF" w:rsidRDefault="00C02EBF">
      <w:pPr>
        <w:pStyle w:val="BodyText"/>
        <w:rPr>
          <w:b/>
        </w:rPr>
      </w:pPr>
    </w:p>
    <w:p w14:paraId="7605651C" w14:textId="71FACB27" w:rsidR="00C02EBF" w:rsidRDefault="008E0BEE">
      <w:pPr>
        <w:ind w:left="160"/>
        <w:rPr>
          <w:b/>
          <w:sz w:val="24"/>
        </w:rPr>
      </w:pPr>
      <w:r>
        <w:rPr>
          <w:b/>
          <w:sz w:val="24"/>
        </w:rPr>
        <w:t>Hamline</w:t>
      </w:r>
      <w:r w:rsidR="00000000">
        <w:rPr>
          <w:b/>
          <w:spacing w:val="-2"/>
          <w:sz w:val="24"/>
        </w:rPr>
        <w:t xml:space="preserve"> University</w:t>
      </w:r>
    </w:p>
    <w:p w14:paraId="4804D776" w14:textId="66AA49D0" w:rsidR="00C02EBF" w:rsidRDefault="008E0BEE">
      <w:pPr>
        <w:tabs>
          <w:tab w:val="left" w:pos="7361"/>
        </w:tabs>
        <w:ind w:left="160"/>
        <w:rPr>
          <w:b/>
          <w:sz w:val="24"/>
        </w:rPr>
      </w:pPr>
      <w:r>
        <w:rPr>
          <w:sz w:val="24"/>
        </w:rPr>
        <w:t xml:space="preserve">Chair of IRB Committee </w:t>
      </w:r>
      <w:r w:rsidR="00000000">
        <w:rPr>
          <w:sz w:val="24"/>
        </w:rPr>
        <w:tab/>
      </w:r>
      <w:r w:rsidR="00000000">
        <w:rPr>
          <w:b/>
          <w:sz w:val="24"/>
        </w:rPr>
        <w:t>Fall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20</w:t>
      </w:r>
      <w:r>
        <w:rPr>
          <w:b/>
          <w:sz w:val="24"/>
        </w:rPr>
        <w:t>21</w:t>
      </w:r>
      <w:r w:rsidR="00000000">
        <w:rPr>
          <w:b/>
          <w:sz w:val="24"/>
        </w:rPr>
        <w:t>-Spr.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pacing w:val="-4"/>
          <w:sz w:val="24"/>
        </w:rPr>
        <w:t>202</w:t>
      </w:r>
      <w:r>
        <w:rPr>
          <w:b/>
          <w:spacing w:val="-4"/>
          <w:sz w:val="24"/>
        </w:rPr>
        <w:t>2</w:t>
      </w:r>
    </w:p>
    <w:p w14:paraId="7CCAA01B" w14:textId="77777777" w:rsidR="00C02EBF" w:rsidRDefault="00C02EBF">
      <w:pPr>
        <w:pStyle w:val="BodyText"/>
        <w:rPr>
          <w:b/>
        </w:rPr>
      </w:pPr>
    </w:p>
    <w:p w14:paraId="20A1C220" w14:textId="40D8BEB4" w:rsidR="003E6184" w:rsidRDefault="008E0BEE">
      <w:pPr>
        <w:tabs>
          <w:tab w:val="left" w:pos="7361"/>
        </w:tabs>
        <w:spacing w:line="480" w:lineRule="auto"/>
        <w:ind w:left="160" w:right="318"/>
        <w:rPr>
          <w:b/>
          <w:sz w:val="24"/>
        </w:rPr>
      </w:pPr>
      <w:r>
        <w:rPr>
          <w:sz w:val="24"/>
        </w:rPr>
        <w:t xml:space="preserve">Member of IRB Committee </w:t>
      </w:r>
      <w:r w:rsidR="00000000">
        <w:rPr>
          <w:sz w:val="24"/>
        </w:rPr>
        <w:tab/>
      </w:r>
      <w:r w:rsidR="003E6184">
        <w:rPr>
          <w:sz w:val="24"/>
        </w:rPr>
        <w:t xml:space="preserve"> </w:t>
      </w:r>
      <w:r w:rsidR="00000000">
        <w:rPr>
          <w:b/>
          <w:sz w:val="24"/>
        </w:rPr>
        <w:t>Fall 201</w:t>
      </w:r>
      <w:r>
        <w:rPr>
          <w:b/>
          <w:sz w:val="24"/>
        </w:rPr>
        <w:t>9</w:t>
      </w:r>
      <w:r w:rsidR="00000000">
        <w:rPr>
          <w:b/>
          <w:sz w:val="24"/>
        </w:rPr>
        <w:t>-</w:t>
      </w:r>
      <w:r>
        <w:rPr>
          <w:b/>
          <w:sz w:val="24"/>
        </w:rPr>
        <w:t>Fall</w:t>
      </w:r>
      <w:r w:rsidR="00000000">
        <w:rPr>
          <w:b/>
          <w:sz w:val="24"/>
        </w:rPr>
        <w:t xml:space="preserve"> 2021 </w:t>
      </w:r>
      <w:r w:rsidR="00000000">
        <w:rPr>
          <w:sz w:val="24"/>
        </w:rPr>
        <w:t xml:space="preserve">Member of University </w:t>
      </w:r>
      <w:r w:rsidR="00AC5F7C" w:rsidRPr="00AC5F7C">
        <w:rPr>
          <w:sz w:val="24"/>
          <w:szCs w:val="24"/>
        </w:rPr>
        <w:t>Sustainability</w:t>
      </w:r>
      <w:r>
        <w:rPr>
          <w:sz w:val="24"/>
        </w:rPr>
        <w:t xml:space="preserve"> </w:t>
      </w:r>
      <w:r w:rsidR="00000000">
        <w:rPr>
          <w:sz w:val="24"/>
        </w:rPr>
        <w:t>Committee</w:t>
      </w:r>
      <w:r w:rsidR="00000000">
        <w:rPr>
          <w:sz w:val="24"/>
        </w:rPr>
        <w:tab/>
      </w:r>
      <w:r>
        <w:rPr>
          <w:b/>
          <w:sz w:val="24"/>
        </w:rPr>
        <w:t>Spr</w:t>
      </w:r>
      <w:r w:rsidR="00000000">
        <w:rPr>
          <w:b/>
          <w:sz w:val="24"/>
        </w:rPr>
        <w:t>.</w:t>
      </w:r>
      <w:r w:rsidR="00000000">
        <w:rPr>
          <w:b/>
          <w:spacing w:val="-14"/>
          <w:sz w:val="24"/>
        </w:rPr>
        <w:t xml:space="preserve"> </w:t>
      </w:r>
      <w:r w:rsidR="00000000">
        <w:rPr>
          <w:b/>
          <w:sz w:val="24"/>
        </w:rPr>
        <w:t>2019-Spr.</w:t>
      </w:r>
      <w:r w:rsidR="00000000">
        <w:rPr>
          <w:b/>
          <w:spacing w:val="-14"/>
          <w:sz w:val="24"/>
        </w:rPr>
        <w:t xml:space="preserve"> </w:t>
      </w:r>
      <w:r w:rsidR="00000000">
        <w:rPr>
          <w:b/>
          <w:sz w:val="24"/>
        </w:rPr>
        <w:t>202</w:t>
      </w:r>
      <w:r>
        <w:rPr>
          <w:b/>
          <w:sz w:val="24"/>
        </w:rPr>
        <w:t xml:space="preserve">2 </w:t>
      </w:r>
    </w:p>
    <w:p w14:paraId="14717612" w14:textId="77777777" w:rsidR="003E6184" w:rsidRDefault="003E6184" w:rsidP="003E6184">
      <w:pPr>
        <w:tabs>
          <w:tab w:val="left" w:pos="7361"/>
        </w:tabs>
        <w:spacing w:before="5" w:line="580" w:lineRule="atLeast"/>
        <w:ind w:left="160" w:right="362"/>
        <w:rPr>
          <w:b/>
          <w:sz w:val="24"/>
        </w:rPr>
      </w:pPr>
      <w:r>
        <w:rPr>
          <w:b/>
          <w:sz w:val="24"/>
        </w:rPr>
        <w:t>University of Oregon</w:t>
      </w:r>
    </w:p>
    <w:p w14:paraId="5FCB552C" w14:textId="5618E7C4" w:rsidR="003E6184" w:rsidRDefault="003E6184" w:rsidP="003E6184">
      <w:pPr>
        <w:tabs>
          <w:tab w:val="left" w:pos="7361"/>
        </w:tabs>
        <w:spacing w:before="6"/>
        <w:ind w:left="160"/>
        <w:rPr>
          <w:b/>
          <w:sz w:val="24"/>
        </w:rPr>
      </w:pPr>
      <w:r>
        <w:rPr>
          <w:sz w:val="24"/>
        </w:rPr>
        <w:t xml:space="preserve">Graduate Students Representative </w:t>
      </w:r>
      <w:r>
        <w:rPr>
          <w:sz w:val="24"/>
        </w:rPr>
        <w:tab/>
      </w:r>
      <w:r>
        <w:rPr>
          <w:sz w:val="24"/>
        </w:rPr>
        <w:t xml:space="preserve">              </w:t>
      </w:r>
      <w:r>
        <w:rPr>
          <w:b/>
          <w:sz w:val="24"/>
        </w:rPr>
        <w:t xml:space="preserve">Spring </w:t>
      </w:r>
      <w:r>
        <w:rPr>
          <w:b/>
          <w:spacing w:val="-4"/>
          <w:sz w:val="24"/>
        </w:rPr>
        <w:t>201</w:t>
      </w:r>
      <w:r>
        <w:rPr>
          <w:b/>
          <w:spacing w:val="-4"/>
          <w:sz w:val="24"/>
        </w:rPr>
        <w:t>5</w:t>
      </w:r>
    </w:p>
    <w:p w14:paraId="168F6183" w14:textId="007D4686" w:rsidR="003E6184" w:rsidRPr="0001671B" w:rsidRDefault="003E6184" w:rsidP="003E6184">
      <w:pPr>
        <w:pStyle w:val="BodyText"/>
        <w:spacing w:before="2"/>
        <w:rPr>
          <w:bCs/>
        </w:rPr>
      </w:pPr>
      <w:r w:rsidRPr="0001671B">
        <w:rPr>
          <w:bCs/>
        </w:rPr>
        <w:t xml:space="preserve">    (Strategic Planning Work Group)</w:t>
      </w:r>
    </w:p>
    <w:p w14:paraId="32AB9F44" w14:textId="20190851" w:rsidR="00AC5F7C" w:rsidRDefault="00AC5F7C" w:rsidP="003E6184">
      <w:pPr>
        <w:pStyle w:val="BodyText"/>
        <w:spacing w:before="2"/>
        <w:rPr>
          <w:b/>
        </w:rPr>
      </w:pPr>
      <w:r>
        <w:rPr>
          <w:b/>
        </w:rPr>
        <w:t xml:space="preserve">   </w:t>
      </w:r>
    </w:p>
    <w:p w14:paraId="3E0ED5B6" w14:textId="52CF235D" w:rsidR="0001671B" w:rsidRPr="00F25177" w:rsidRDefault="00AC5F7C" w:rsidP="00F25177">
      <w:pPr>
        <w:tabs>
          <w:tab w:val="left" w:pos="7361"/>
        </w:tabs>
        <w:spacing w:line="480" w:lineRule="auto"/>
        <w:ind w:left="160" w:right="318"/>
        <w:rPr>
          <w:sz w:val="24"/>
        </w:rPr>
      </w:pP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Faculty </w:t>
      </w:r>
      <w:r w:rsidR="00D20C47">
        <w:rPr>
          <w:sz w:val="24"/>
        </w:rPr>
        <w:t xml:space="preserve">Position </w:t>
      </w:r>
      <w:r>
        <w:rPr>
          <w:sz w:val="24"/>
        </w:rPr>
        <w:t>Search</w:t>
      </w:r>
      <w:r>
        <w:rPr>
          <w:spacing w:val="-2"/>
          <w:sz w:val="24"/>
        </w:rPr>
        <w:t xml:space="preserve"> Committee</w:t>
      </w:r>
      <w:r w:rsidR="003E6184">
        <w:rPr>
          <w:sz w:val="24"/>
        </w:rPr>
        <w:tab/>
      </w:r>
      <w:r>
        <w:rPr>
          <w:sz w:val="24"/>
        </w:rPr>
        <w:t xml:space="preserve">                  </w:t>
      </w:r>
      <w:r w:rsidR="0001671B">
        <w:rPr>
          <w:sz w:val="24"/>
        </w:rPr>
        <w:t xml:space="preserve"> </w:t>
      </w:r>
      <w:r w:rsidRPr="00AC5F7C">
        <w:rPr>
          <w:b/>
          <w:bCs/>
          <w:sz w:val="24"/>
        </w:rPr>
        <w:t>Fall 2016</w:t>
      </w:r>
      <w:r>
        <w:rPr>
          <w:sz w:val="24"/>
        </w:rPr>
        <w:t xml:space="preserve"> </w:t>
      </w:r>
    </w:p>
    <w:p w14:paraId="3CADD74E" w14:textId="77777777" w:rsidR="0001671B" w:rsidRDefault="0001671B" w:rsidP="0001671B">
      <w:pPr>
        <w:pStyle w:val="Heading1"/>
        <w:spacing w:before="41"/>
        <w:ind w:right="2"/>
        <w:jc w:val="center"/>
      </w:pPr>
      <w:r>
        <w:rPr>
          <w:smallCaps/>
          <w:u w:val="single"/>
        </w:rPr>
        <w:t>Service</w:t>
      </w:r>
      <w:r>
        <w:rPr>
          <w:smallCaps/>
          <w:spacing w:val="-5"/>
          <w:u w:val="single"/>
        </w:rPr>
        <w:t xml:space="preserve"> </w:t>
      </w:r>
      <w:r>
        <w:rPr>
          <w:smallCaps/>
          <w:u w:val="single"/>
        </w:rPr>
        <w:t>to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the</w:t>
      </w:r>
      <w:r>
        <w:rPr>
          <w:smallCaps/>
          <w:spacing w:val="-3"/>
          <w:u w:val="single"/>
        </w:rPr>
        <w:t xml:space="preserve"> </w:t>
      </w:r>
      <w:r>
        <w:rPr>
          <w:smallCaps/>
          <w:spacing w:val="-2"/>
          <w:u w:val="single"/>
        </w:rPr>
        <w:t>Department</w:t>
      </w:r>
    </w:p>
    <w:p w14:paraId="7B0EEFE7" w14:textId="23AB833D" w:rsidR="00C02EBF" w:rsidRDefault="00AC5F7C">
      <w:pPr>
        <w:pStyle w:val="Heading1"/>
        <w:ind w:left="160"/>
      </w:pPr>
      <w:r>
        <w:t>Hamline</w:t>
      </w:r>
      <w:r w:rsidR="00000000">
        <w:rPr>
          <w:spacing w:val="-2"/>
        </w:rPr>
        <w:t xml:space="preserve"> University</w:t>
      </w:r>
    </w:p>
    <w:p w14:paraId="07165DCB" w14:textId="7217EF9E" w:rsidR="00C02EBF" w:rsidRDefault="00000000">
      <w:pPr>
        <w:tabs>
          <w:tab w:val="left" w:pos="7361"/>
        </w:tabs>
        <w:ind w:left="160"/>
        <w:rPr>
          <w:b/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AC5F7C">
        <w:rPr>
          <w:sz w:val="24"/>
        </w:rPr>
        <w:t>ad hoc</w:t>
      </w:r>
      <w:r w:rsidR="00AC5F7C">
        <w:rPr>
          <w:spacing w:val="-2"/>
          <w:sz w:val="24"/>
        </w:rPr>
        <w:t xml:space="preserve"> </w:t>
      </w:r>
      <w:r w:rsidR="0001671B">
        <w:rPr>
          <w:spacing w:val="-2"/>
          <w:sz w:val="24"/>
        </w:rPr>
        <w:t>c</w:t>
      </w:r>
      <w:r w:rsidR="00AC5F7C">
        <w:rPr>
          <w:spacing w:val="-2"/>
          <w:sz w:val="24"/>
        </w:rPr>
        <w:t>ommittee</w:t>
      </w:r>
      <w:r>
        <w:rPr>
          <w:sz w:val="24"/>
        </w:rPr>
        <w:tab/>
      </w:r>
      <w:r w:rsidR="00AC5F7C">
        <w:rPr>
          <w:sz w:val="24"/>
        </w:rPr>
        <w:t xml:space="preserve"> </w:t>
      </w:r>
      <w:r w:rsidR="0001671B">
        <w:rPr>
          <w:sz w:val="24"/>
        </w:rPr>
        <w:t xml:space="preserve">     </w:t>
      </w:r>
      <w:r>
        <w:rPr>
          <w:b/>
          <w:sz w:val="24"/>
        </w:rPr>
        <w:t>Spr.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2019-Spr.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AC5F7C">
        <w:rPr>
          <w:b/>
          <w:spacing w:val="-4"/>
          <w:sz w:val="24"/>
        </w:rPr>
        <w:t>0</w:t>
      </w:r>
    </w:p>
    <w:p w14:paraId="0018E561" w14:textId="25E74CC1" w:rsidR="00C02EBF" w:rsidRDefault="00000000">
      <w:pPr>
        <w:pStyle w:val="BodyText"/>
        <w:ind w:left="880"/>
      </w:pPr>
      <w:r>
        <w:t>(</w:t>
      </w:r>
      <w:r w:rsidR="00AC5F7C">
        <w:rPr>
          <w:spacing w:val="-4"/>
        </w:rPr>
        <w:t>Work group that sought to launch a certificate program</w:t>
      </w:r>
      <w:r>
        <w:rPr>
          <w:spacing w:val="-4"/>
        </w:rPr>
        <w:t>)</w:t>
      </w:r>
    </w:p>
    <w:p w14:paraId="61BD72A5" w14:textId="77777777" w:rsidR="00C02EBF" w:rsidRDefault="00C02EBF">
      <w:pPr>
        <w:pStyle w:val="BodyText"/>
        <w:spacing w:before="1"/>
        <w:rPr>
          <w:b/>
        </w:rPr>
      </w:pPr>
    </w:p>
    <w:p w14:paraId="3BE404AD" w14:textId="1FF8D83B" w:rsidR="00C02EBF" w:rsidRDefault="00000000">
      <w:pPr>
        <w:tabs>
          <w:tab w:val="left" w:pos="7361"/>
        </w:tabs>
        <w:spacing w:before="1"/>
        <w:ind w:left="160"/>
        <w:rPr>
          <w:b/>
          <w:sz w:val="24"/>
        </w:rPr>
      </w:pPr>
      <w:r>
        <w:rPr>
          <w:sz w:val="24"/>
        </w:rPr>
        <w:t>Judge,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 w:rsidR="00AC5F7C">
        <w:rPr>
          <w:spacing w:val="-2"/>
          <w:sz w:val="24"/>
        </w:rPr>
        <w:t xml:space="preserve">presentation </w:t>
      </w:r>
      <w:r>
        <w:rPr>
          <w:sz w:val="24"/>
        </w:rPr>
        <w:tab/>
      </w:r>
      <w:r w:rsidR="00AC5F7C">
        <w:rPr>
          <w:sz w:val="24"/>
        </w:rPr>
        <w:t xml:space="preserve">                  </w:t>
      </w:r>
      <w:r w:rsidR="0001671B">
        <w:rPr>
          <w:sz w:val="24"/>
        </w:rPr>
        <w:t xml:space="preserve">     </w:t>
      </w:r>
      <w:r>
        <w:rPr>
          <w:b/>
          <w:sz w:val="24"/>
        </w:rPr>
        <w:t>April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</w:t>
      </w:r>
      <w:r w:rsidR="00AC5F7C">
        <w:rPr>
          <w:b/>
          <w:spacing w:val="-4"/>
          <w:sz w:val="24"/>
        </w:rPr>
        <w:t>21</w:t>
      </w:r>
    </w:p>
    <w:p w14:paraId="3594276E" w14:textId="77777777" w:rsidR="00C02EBF" w:rsidRDefault="00C02EBF">
      <w:pPr>
        <w:pStyle w:val="BodyText"/>
        <w:rPr>
          <w:b/>
        </w:rPr>
      </w:pPr>
    </w:p>
    <w:p w14:paraId="73080010" w14:textId="1A46F86E" w:rsidR="00D20C47" w:rsidRPr="00D20C47" w:rsidRDefault="0001671B" w:rsidP="00D20C47">
      <w:pPr>
        <w:pStyle w:val="BodyText"/>
        <w:tabs>
          <w:tab w:val="left" w:pos="7361"/>
        </w:tabs>
        <w:ind w:left="160"/>
        <w:rPr>
          <w:b/>
        </w:rPr>
      </w:pPr>
      <w:r>
        <w:t>First-Year Student Mentor and Major Exploration Advisor</w:t>
      </w:r>
      <w:r w:rsidR="00000000">
        <w:tab/>
      </w:r>
      <w:r w:rsidR="00AC5F7C">
        <w:t xml:space="preserve">     </w:t>
      </w:r>
      <w:r>
        <w:t xml:space="preserve"> </w:t>
      </w:r>
      <w:r>
        <w:rPr>
          <w:b/>
        </w:rPr>
        <w:t>Spr.</w:t>
      </w:r>
      <w:r>
        <w:rPr>
          <w:b/>
          <w:spacing w:val="-14"/>
        </w:rPr>
        <w:t xml:space="preserve"> </w:t>
      </w:r>
      <w:r>
        <w:rPr>
          <w:b/>
        </w:rPr>
        <w:t>2019-Spr.</w:t>
      </w:r>
      <w:r>
        <w:rPr>
          <w:b/>
          <w:spacing w:val="-14"/>
        </w:rPr>
        <w:t xml:space="preserve"> </w:t>
      </w:r>
      <w:r>
        <w:rPr>
          <w:b/>
        </w:rPr>
        <w:t>2022</w:t>
      </w:r>
    </w:p>
    <w:p w14:paraId="14F75CE0" w14:textId="77777777" w:rsidR="00D20C47" w:rsidRDefault="00D20C47" w:rsidP="00D20C47">
      <w:pPr>
        <w:tabs>
          <w:tab w:val="left" w:pos="7361"/>
        </w:tabs>
        <w:spacing w:before="6" w:line="580" w:lineRule="atLeast"/>
        <w:ind w:left="160" w:right="361"/>
        <w:rPr>
          <w:b/>
          <w:sz w:val="24"/>
        </w:rPr>
      </w:pPr>
      <w:r>
        <w:rPr>
          <w:b/>
          <w:sz w:val="24"/>
        </w:rPr>
        <w:t xml:space="preserve">Arba Minch University </w:t>
      </w:r>
    </w:p>
    <w:p w14:paraId="70B2C8FA" w14:textId="4A46B0E1" w:rsidR="00D20C47" w:rsidRDefault="00D20C47" w:rsidP="00D20C47">
      <w:pPr>
        <w:tabs>
          <w:tab w:val="left" w:pos="7361"/>
        </w:tabs>
        <w:spacing w:before="5"/>
        <w:ind w:left="160"/>
        <w:rPr>
          <w:b/>
          <w:sz w:val="24"/>
        </w:rPr>
      </w:pPr>
      <w:r>
        <w:rPr>
          <w:sz w:val="24"/>
        </w:rPr>
        <w:t xml:space="preserve">Chair of the Department of English Language &amp; Literature </w:t>
      </w:r>
      <w:r>
        <w:rPr>
          <w:sz w:val="24"/>
        </w:rPr>
        <w:tab/>
      </w:r>
      <w:r>
        <w:rPr>
          <w:sz w:val="24"/>
        </w:rPr>
        <w:t xml:space="preserve">       </w:t>
      </w: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</w:t>
      </w:r>
      <w:r>
        <w:rPr>
          <w:b/>
          <w:sz w:val="24"/>
        </w:rPr>
        <w:t>5</w:t>
      </w:r>
      <w:r>
        <w:rPr>
          <w:b/>
          <w:sz w:val="24"/>
        </w:rPr>
        <w:t>-</w:t>
      </w:r>
      <w:r>
        <w:rPr>
          <w:b/>
          <w:sz w:val="24"/>
        </w:rPr>
        <w:t>Fall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200</w:t>
      </w:r>
      <w:r>
        <w:rPr>
          <w:b/>
          <w:spacing w:val="-4"/>
          <w:sz w:val="24"/>
        </w:rPr>
        <w:t>6</w:t>
      </w:r>
    </w:p>
    <w:p w14:paraId="15D5033A" w14:textId="5C187890" w:rsidR="00D20C47" w:rsidRDefault="00D20C47" w:rsidP="00D20C47">
      <w:pPr>
        <w:pStyle w:val="BodyText"/>
        <w:ind w:left="880"/>
      </w:pPr>
    </w:p>
    <w:p w14:paraId="27E98AD5" w14:textId="777D56B8" w:rsidR="00D20C47" w:rsidRDefault="00D20C47" w:rsidP="00D20C47">
      <w:pPr>
        <w:pStyle w:val="BodyText"/>
        <w:tabs>
          <w:tab w:val="left" w:pos="7361"/>
        </w:tabs>
        <w:spacing w:before="293"/>
        <w:ind w:left="160"/>
        <w:rPr>
          <w:b/>
        </w:rPr>
      </w:pPr>
      <w:r>
        <w:t>Faculty</w:t>
      </w:r>
      <w:r>
        <w:rPr>
          <w:spacing w:val="-6"/>
        </w:rPr>
        <w:t xml:space="preserve"> </w:t>
      </w:r>
      <w:r>
        <w:t>P</w:t>
      </w:r>
      <w:r>
        <w:t>osition</w:t>
      </w:r>
      <w:r>
        <w:rPr>
          <w:spacing w:val="-4"/>
        </w:rPr>
        <w:t xml:space="preserve"> </w:t>
      </w:r>
      <w:r>
        <w:t>S</w:t>
      </w:r>
      <w:r>
        <w:t>earch</w:t>
      </w:r>
      <w:r>
        <w:rPr>
          <w:spacing w:val="-3"/>
        </w:rPr>
        <w:t xml:space="preserve"> </w:t>
      </w:r>
      <w:r>
        <w:t>C</w:t>
      </w:r>
      <w:r>
        <w:t>ommittee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2"/>
        </w:rPr>
        <w:t>ember</w:t>
      </w:r>
      <w:r>
        <w:tab/>
      </w:r>
      <w:r>
        <w:t xml:space="preserve">                        </w:t>
      </w:r>
      <w:r>
        <w:rPr>
          <w:b/>
        </w:rPr>
        <w:t>Fall</w:t>
      </w:r>
      <w:r>
        <w:rPr>
          <w:b/>
          <w:spacing w:val="1"/>
        </w:rPr>
        <w:t xml:space="preserve"> </w:t>
      </w:r>
      <w:r>
        <w:rPr>
          <w:b/>
          <w:spacing w:val="-4"/>
        </w:rPr>
        <w:t>200</w:t>
      </w:r>
      <w:r>
        <w:rPr>
          <w:b/>
          <w:spacing w:val="-4"/>
        </w:rPr>
        <w:t>8</w:t>
      </w:r>
    </w:p>
    <w:p w14:paraId="457FE126" w14:textId="5857A0BF" w:rsidR="00D20C47" w:rsidRDefault="00D20C47" w:rsidP="00D20C47">
      <w:pPr>
        <w:pStyle w:val="BodyText"/>
        <w:tabs>
          <w:tab w:val="left" w:pos="7361"/>
        </w:tabs>
        <w:spacing w:before="292"/>
        <w:ind w:left="160"/>
        <w:rPr>
          <w:b/>
        </w:rPr>
      </w:pPr>
      <w:r>
        <w:t xml:space="preserve">Coordinator of E-Learning Service </w:t>
      </w:r>
      <w:r>
        <w:tab/>
      </w:r>
      <w:r>
        <w:t xml:space="preserve">                         </w:t>
      </w:r>
      <w:r>
        <w:rPr>
          <w:b/>
        </w:rPr>
        <w:t>Fall</w:t>
      </w:r>
      <w:r>
        <w:rPr>
          <w:b/>
          <w:spacing w:val="1"/>
        </w:rPr>
        <w:t xml:space="preserve"> </w:t>
      </w:r>
      <w:r>
        <w:rPr>
          <w:b/>
          <w:spacing w:val="-4"/>
        </w:rPr>
        <w:t>20</w:t>
      </w:r>
      <w:r>
        <w:rPr>
          <w:b/>
          <w:spacing w:val="-4"/>
        </w:rPr>
        <w:t>11</w:t>
      </w:r>
    </w:p>
    <w:p w14:paraId="55ED4B7D" w14:textId="20DA5529" w:rsidR="00D20C47" w:rsidRDefault="00D20C47" w:rsidP="00D20C47">
      <w:pPr>
        <w:pStyle w:val="BodyText"/>
        <w:spacing w:before="2"/>
      </w:pPr>
    </w:p>
    <w:p w14:paraId="0B75EEB4" w14:textId="77777777" w:rsidR="00D20C47" w:rsidRDefault="00D20C47" w:rsidP="00D20C47">
      <w:pPr>
        <w:pStyle w:val="BodyText"/>
      </w:pPr>
    </w:p>
    <w:p w14:paraId="46531F45" w14:textId="739B8E3A" w:rsidR="00D20C47" w:rsidRDefault="00D20C47" w:rsidP="00D20C47">
      <w:pPr>
        <w:tabs>
          <w:tab w:val="left" w:pos="7361"/>
        </w:tabs>
        <w:spacing w:before="1"/>
        <w:ind w:left="160"/>
        <w:rPr>
          <w:b/>
          <w:sz w:val="24"/>
        </w:rPr>
      </w:pPr>
      <w:r>
        <w:rPr>
          <w:sz w:val="24"/>
        </w:rPr>
        <w:t>A</w:t>
      </w:r>
      <w:r>
        <w:rPr>
          <w:sz w:val="24"/>
        </w:rPr>
        <w:t>dvisor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English major s</w:t>
      </w:r>
      <w:r>
        <w:rPr>
          <w:sz w:val="24"/>
        </w:rPr>
        <w:t>tudents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z w:val="24"/>
        </w:rPr>
        <w:t xml:space="preserve">       </w:t>
      </w: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</w:rPr>
        <w:t>08</w:t>
      </w:r>
      <w:r>
        <w:rPr>
          <w:b/>
          <w:sz w:val="24"/>
        </w:rPr>
        <w:t>-Fall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</w:t>
      </w:r>
      <w:r>
        <w:rPr>
          <w:b/>
          <w:spacing w:val="-4"/>
          <w:sz w:val="24"/>
        </w:rPr>
        <w:t>12</w:t>
      </w:r>
    </w:p>
    <w:p w14:paraId="7F5F5CEC" w14:textId="74DB5F33" w:rsidR="00D20C47" w:rsidRDefault="00D20C47" w:rsidP="00F25177">
      <w:pPr>
        <w:pStyle w:val="BodyText"/>
        <w:ind w:left="880"/>
        <w:sectPr w:rsidR="00D20C47">
          <w:pgSz w:w="12240" w:h="15840"/>
          <w:pgMar w:top="1240" w:right="1340" w:bottom="280" w:left="1280" w:header="768" w:footer="0" w:gutter="0"/>
          <w:cols w:space="720"/>
        </w:sectPr>
      </w:pPr>
      <w:r>
        <w:t xml:space="preserve">English </w:t>
      </w:r>
      <w:r>
        <w:rPr>
          <w:spacing w:val="-4"/>
        </w:rPr>
        <w:t>club</w:t>
      </w:r>
    </w:p>
    <w:p w14:paraId="5B94B3CA" w14:textId="77777777" w:rsidR="00F25177" w:rsidRDefault="00F25177" w:rsidP="00F25177">
      <w:pPr>
        <w:pStyle w:val="BodyText"/>
      </w:pPr>
    </w:p>
    <w:p w14:paraId="72C22AB7" w14:textId="77777777" w:rsidR="00F25177" w:rsidRDefault="00F25177" w:rsidP="00F25177">
      <w:pPr>
        <w:pStyle w:val="BodyText"/>
        <w:spacing w:before="2"/>
      </w:pPr>
    </w:p>
    <w:p w14:paraId="1DEDA29F" w14:textId="6B96639B" w:rsidR="00F25177" w:rsidRDefault="00F25177" w:rsidP="00F25177">
      <w:pPr>
        <w:pStyle w:val="Heading1"/>
        <w:ind w:right="6"/>
        <w:jc w:val="center"/>
        <w:rPr>
          <w:smallCaps/>
          <w:spacing w:val="-2"/>
          <w:u w:val="single"/>
        </w:rPr>
      </w:pPr>
      <w:r>
        <w:rPr>
          <w:smallCaps/>
          <w:u w:val="single"/>
        </w:rPr>
        <w:t>Professional</w:t>
      </w:r>
      <w:r>
        <w:rPr>
          <w:smallCaps/>
          <w:spacing w:val="-9"/>
          <w:u w:val="single"/>
        </w:rPr>
        <w:t xml:space="preserve"> </w:t>
      </w:r>
      <w:r>
        <w:rPr>
          <w:smallCaps/>
          <w:spacing w:val="-2"/>
          <w:u w:val="single"/>
        </w:rPr>
        <w:t>Organizations</w:t>
      </w:r>
    </w:p>
    <w:p w14:paraId="037B2E63" w14:textId="6F30D7D9" w:rsidR="00F37958" w:rsidRDefault="00F37958" w:rsidP="00F25177">
      <w:pPr>
        <w:pStyle w:val="Heading1"/>
        <w:ind w:right="6"/>
        <w:jc w:val="center"/>
      </w:pPr>
      <w:r>
        <w:t>Current or former member</w:t>
      </w:r>
    </w:p>
    <w:p w14:paraId="40847638" w14:textId="77777777" w:rsidR="00F25177" w:rsidRDefault="00F25177" w:rsidP="00F25177">
      <w:pPr>
        <w:pStyle w:val="BodyText"/>
        <w:rPr>
          <w:b/>
        </w:rPr>
      </w:pPr>
    </w:p>
    <w:p w14:paraId="6989B6C4" w14:textId="43C9310E" w:rsidR="00F25177" w:rsidRPr="00F37958" w:rsidRDefault="00F25177" w:rsidP="00F37958">
      <w:pPr>
        <w:pStyle w:val="Heading1"/>
        <w:spacing w:line="292" w:lineRule="exact"/>
        <w:ind w:left="160"/>
      </w:pPr>
      <w:r w:rsidRPr="00F37958">
        <w:rPr>
          <w:b w:val="0"/>
          <w:bCs w:val="0"/>
        </w:rPr>
        <w:t>International</w:t>
      </w:r>
      <w:r w:rsidRPr="00F37958">
        <w:rPr>
          <w:b w:val="0"/>
          <w:bCs w:val="0"/>
          <w:spacing w:val="-7"/>
        </w:rPr>
        <w:t xml:space="preserve"> </w:t>
      </w:r>
      <w:r w:rsidRPr="00F37958">
        <w:rPr>
          <w:b w:val="0"/>
          <w:bCs w:val="0"/>
        </w:rPr>
        <w:t>Communication</w:t>
      </w:r>
      <w:r w:rsidRPr="00F37958">
        <w:rPr>
          <w:b w:val="0"/>
          <w:bCs w:val="0"/>
          <w:spacing w:val="-6"/>
        </w:rPr>
        <w:t xml:space="preserve"> </w:t>
      </w:r>
      <w:r w:rsidRPr="00F37958">
        <w:rPr>
          <w:b w:val="0"/>
          <w:bCs w:val="0"/>
        </w:rPr>
        <w:t>Association</w:t>
      </w:r>
      <w:r w:rsidRPr="00F37958">
        <w:rPr>
          <w:b w:val="0"/>
          <w:bCs w:val="0"/>
          <w:spacing w:val="-4"/>
        </w:rPr>
        <w:t xml:space="preserve"> (ICA)</w:t>
      </w:r>
      <w:r w:rsidRPr="00F37958">
        <w:rPr>
          <w:b w:val="0"/>
          <w:bCs w:val="0"/>
        </w:rPr>
        <w:tab/>
      </w:r>
      <w:r w:rsidR="00F37958" w:rsidRPr="00F37958">
        <w:t xml:space="preserve">                                                            </w:t>
      </w:r>
      <w:r w:rsidR="0065277F">
        <w:t xml:space="preserve"> </w:t>
      </w:r>
      <w:r w:rsidR="00F37958" w:rsidRPr="00F37958">
        <w:t xml:space="preserve"> Since </w:t>
      </w:r>
      <w:r w:rsidRPr="00F37958">
        <w:rPr>
          <w:spacing w:val="-4"/>
        </w:rPr>
        <w:t>201</w:t>
      </w:r>
      <w:r w:rsidR="00F37958" w:rsidRPr="00F37958">
        <w:rPr>
          <w:spacing w:val="-4"/>
        </w:rPr>
        <w:t>8</w:t>
      </w:r>
    </w:p>
    <w:p w14:paraId="58DB9600" w14:textId="77777777" w:rsidR="00F25177" w:rsidRPr="00F37958" w:rsidRDefault="00F25177" w:rsidP="00F25177">
      <w:pPr>
        <w:pStyle w:val="BodyText"/>
      </w:pPr>
    </w:p>
    <w:p w14:paraId="4139D92E" w14:textId="3F6C9627" w:rsidR="00F37958" w:rsidRPr="00F37958" w:rsidRDefault="00F37958" w:rsidP="00F25177">
      <w:pPr>
        <w:tabs>
          <w:tab w:val="left" w:pos="7361"/>
        </w:tabs>
        <w:ind w:left="160"/>
        <w:rPr>
          <w:b/>
          <w:bCs/>
          <w:sz w:val="24"/>
          <w:szCs w:val="24"/>
        </w:rPr>
      </w:pPr>
      <w:r w:rsidRPr="00F37958">
        <w:rPr>
          <w:sz w:val="24"/>
          <w:szCs w:val="24"/>
        </w:rPr>
        <w:t>Association for Education in Journalism and Mass Communication (</w:t>
      </w:r>
      <w:r w:rsidR="0065277F" w:rsidRPr="00F37958">
        <w:rPr>
          <w:sz w:val="24"/>
          <w:szCs w:val="24"/>
        </w:rPr>
        <w:t>AEJMC)</w:t>
      </w:r>
      <w:r w:rsidR="0065277F" w:rsidRPr="00F37958">
        <w:rPr>
          <w:b/>
          <w:bCs/>
          <w:sz w:val="24"/>
          <w:szCs w:val="24"/>
        </w:rPr>
        <w:t xml:space="preserve">  </w:t>
      </w:r>
      <w:r w:rsidRPr="00F37958">
        <w:rPr>
          <w:b/>
          <w:bCs/>
          <w:sz w:val="24"/>
          <w:szCs w:val="24"/>
        </w:rPr>
        <w:t xml:space="preserve"> </w:t>
      </w:r>
      <w:r w:rsidR="0065277F">
        <w:rPr>
          <w:b/>
          <w:bCs/>
          <w:sz w:val="24"/>
          <w:szCs w:val="24"/>
        </w:rPr>
        <w:t xml:space="preserve">  </w:t>
      </w:r>
      <w:r w:rsidRPr="00F37958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</w:t>
      </w:r>
      <w:r w:rsidR="0065277F">
        <w:rPr>
          <w:b/>
          <w:bCs/>
          <w:sz w:val="24"/>
          <w:szCs w:val="24"/>
        </w:rPr>
        <w:t xml:space="preserve">  </w:t>
      </w:r>
      <w:r w:rsidRPr="00F37958">
        <w:rPr>
          <w:b/>
          <w:bCs/>
          <w:sz w:val="24"/>
          <w:szCs w:val="24"/>
        </w:rPr>
        <w:t>Since 2020</w:t>
      </w:r>
    </w:p>
    <w:p w14:paraId="1EBF8AC5" w14:textId="77777777" w:rsidR="00F37958" w:rsidRPr="00F37958" w:rsidRDefault="00F37958" w:rsidP="00F25177">
      <w:pPr>
        <w:tabs>
          <w:tab w:val="left" w:pos="7361"/>
        </w:tabs>
        <w:ind w:left="160"/>
        <w:rPr>
          <w:b/>
          <w:bCs/>
          <w:sz w:val="24"/>
          <w:szCs w:val="24"/>
        </w:rPr>
      </w:pPr>
    </w:p>
    <w:p w14:paraId="22404FC6" w14:textId="10E4AE3C" w:rsidR="00F25177" w:rsidRPr="00F37958" w:rsidRDefault="00F37958" w:rsidP="00F25177">
      <w:pPr>
        <w:tabs>
          <w:tab w:val="left" w:pos="7361"/>
        </w:tabs>
        <w:ind w:left="160"/>
        <w:rPr>
          <w:b/>
          <w:bCs/>
          <w:sz w:val="24"/>
          <w:szCs w:val="24"/>
        </w:rPr>
      </w:pPr>
      <w:r w:rsidRPr="00F37958">
        <w:rPr>
          <w:sz w:val="24"/>
          <w:szCs w:val="24"/>
        </w:rPr>
        <w:t>International Association for Media and Communication Research (IAMCR)</w:t>
      </w:r>
      <w:r w:rsidR="00F25177" w:rsidRPr="00F37958">
        <w:rPr>
          <w:sz w:val="24"/>
          <w:szCs w:val="24"/>
        </w:rPr>
        <w:tab/>
      </w:r>
      <w:r w:rsidRPr="00F37958">
        <w:rPr>
          <w:b/>
          <w:bCs/>
          <w:sz w:val="24"/>
          <w:szCs w:val="24"/>
        </w:rPr>
        <w:t xml:space="preserve">         Since </w:t>
      </w:r>
      <w:r w:rsidRPr="00F37958">
        <w:rPr>
          <w:b/>
          <w:bCs/>
          <w:spacing w:val="-1"/>
          <w:sz w:val="24"/>
          <w:szCs w:val="24"/>
        </w:rPr>
        <w:t>2016</w:t>
      </w:r>
    </w:p>
    <w:p w14:paraId="19CB2D08" w14:textId="77777777" w:rsidR="00442B6E" w:rsidRDefault="00442B6E" w:rsidP="001E6E8D">
      <w:pPr>
        <w:pStyle w:val="Heading1"/>
        <w:spacing w:before="1"/>
        <w:ind w:left="0" w:right="3"/>
        <w:rPr>
          <w:smallCaps/>
          <w:u w:val="single"/>
        </w:rPr>
      </w:pPr>
    </w:p>
    <w:p w14:paraId="34BBC375" w14:textId="77777777" w:rsidR="00C02EBF" w:rsidRDefault="00C02EBF">
      <w:pPr>
        <w:pStyle w:val="BodyText"/>
        <w:rPr>
          <w:sz w:val="19"/>
        </w:rPr>
      </w:pPr>
    </w:p>
    <w:p w14:paraId="22462381" w14:textId="77777777" w:rsidR="00C02EBF" w:rsidRDefault="00C02EBF">
      <w:pPr>
        <w:pStyle w:val="BodyText"/>
        <w:spacing w:before="122"/>
        <w:rPr>
          <w:sz w:val="19"/>
        </w:rPr>
      </w:pPr>
    </w:p>
    <w:p w14:paraId="77CCCC56" w14:textId="77777777" w:rsidR="00C02EBF" w:rsidRDefault="00000000">
      <w:pPr>
        <w:pStyle w:val="Heading1"/>
        <w:ind w:right="1"/>
        <w:jc w:val="center"/>
      </w:pPr>
      <w:r>
        <w:rPr>
          <w:smallCaps/>
          <w:u w:val="single"/>
        </w:rPr>
        <w:t>Attention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in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Popular</w:t>
      </w:r>
      <w:r>
        <w:rPr>
          <w:smallCaps/>
          <w:spacing w:val="-5"/>
          <w:u w:val="single"/>
        </w:rPr>
        <w:t xml:space="preserve"> </w:t>
      </w:r>
      <w:r>
        <w:rPr>
          <w:smallCaps/>
          <w:spacing w:val="-4"/>
          <w:u w:val="single"/>
        </w:rPr>
        <w:t>Press</w:t>
      </w:r>
    </w:p>
    <w:p w14:paraId="06C7F7D8" w14:textId="373C6D06" w:rsidR="00C02EBF" w:rsidRDefault="005515B5" w:rsidP="005515B5">
      <w:pPr>
        <w:pStyle w:val="BodyText"/>
        <w:jc w:val="center"/>
        <w:rPr>
          <w:b/>
        </w:rPr>
      </w:pPr>
      <w:r>
        <w:t>Selected Coverage</w:t>
      </w:r>
    </w:p>
    <w:p w14:paraId="6797BB6A" w14:textId="30D26754" w:rsidR="00C02EBF" w:rsidRDefault="00F367BE">
      <w:pPr>
        <w:pStyle w:val="BodyText"/>
        <w:spacing w:before="292"/>
        <w:ind w:left="880" w:right="190" w:hanging="720"/>
      </w:pPr>
      <w:r>
        <w:t>Adler, Simon.</w:t>
      </w:r>
      <w:r w:rsidR="00000000">
        <w:t xml:space="preserve"> (202</w:t>
      </w:r>
      <w:r>
        <w:t>1</w:t>
      </w:r>
      <w:r w:rsidR="00000000">
        <w:t xml:space="preserve">, </w:t>
      </w:r>
      <w:r>
        <w:t>February</w:t>
      </w:r>
      <w:r w:rsidR="00000000">
        <w:t xml:space="preserve"> </w:t>
      </w:r>
      <w:r>
        <w:t>12</w:t>
      </w:r>
      <w:r w:rsidR="00000000">
        <w:t xml:space="preserve">). </w:t>
      </w:r>
      <w:r>
        <w:t>Facebook’s Supreme Court</w:t>
      </w:r>
      <w:r w:rsidR="00000000">
        <w:t xml:space="preserve">. </w:t>
      </w:r>
      <w:r>
        <w:rPr>
          <w:i/>
        </w:rPr>
        <w:t xml:space="preserve">Radiolab </w:t>
      </w:r>
      <w:r w:rsidR="00000000">
        <w:t xml:space="preserve"> </w:t>
      </w:r>
      <w:hyperlink r:id="rId25" w:history="1">
        <w:r w:rsidRPr="00231659">
          <w:rPr>
            <w:rStyle w:val="Hyperlink"/>
          </w:rPr>
          <w:t>https://radiolab.org/podcast/facebooks-supreme-court</w:t>
        </w:r>
      </w:hyperlink>
      <w:r>
        <w:t xml:space="preserve"> </w:t>
      </w:r>
    </w:p>
    <w:p w14:paraId="42FDB131" w14:textId="77777777" w:rsidR="00C02EBF" w:rsidRDefault="00C02EBF">
      <w:pPr>
        <w:pStyle w:val="BodyText"/>
        <w:spacing w:before="2"/>
      </w:pPr>
    </w:p>
    <w:p w14:paraId="7A1A0BD5" w14:textId="77777777" w:rsidR="00B1525F" w:rsidRDefault="00B1525F" w:rsidP="00B1525F">
      <w:pPr>
        <w:pStyle w:val="BodyText"/>
        <w:ind w:left="880" w:right="548" w:hanging="720"/>
      </w:pPr>
      <w:r>
        <w:t>Mersie,</w:t>
      </w:r>
      <w:r>
        <w:rPr>
          <w:spacing w:val="-3"/>
        </w:rPr>
        <w:t xml:space="preserve"> </w:t>
      </w:r>
      <w:r>
        <w:t>Ayenat.</w:t>
      </w:r>
      <w:r>
        <w:rPr>
          <w:spacing w:val="-4"/>
        </w:rPr>
        <w:t xml:space="preserve"> </w:t>
      </w:r>
      <w:r>
        <w:t>(2020,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20).</w:t>
      </w:r>
      <w:r>
        <w:rPr>
          <w:spacing w:val="-4"/>
        </w:rPr>
        <w:t xml:space="preserve"> </w:t>
      </w:r>
      <w:r w:rsidRPr="0065535D">
        <w:t>The Ethiopian-Egyptian Water War Has Begun</w:t>
      </w:r>
      <w:r>
        <w:t xml:space="preserve">. </w:t>
      </w:r>
      <w:r>
        <w:rPr>
          <w:i/>
        </w:rPr>
        <w:t>Foreign Policy</w:t>
      </w:r>
      <w:r>
        <w:t xml:space="preserve">. </w:t>
      </w:r>
      <w:hyperlink r:id="rId26" w:history="1">
        <w:r w:rsidRPr="00231659">
          <w:rPr>
            <w:rStyle w:val="Hyperlink"/>
          </w:rPr>
          <w:t>https://foreignpolicy.com/2020/09/22/the-ethiopian-egyptian-water-war-has-begun/</w:t>
        </w:r>
      </w:hyperlink>
      <w:r>
        <w:t xml:space="preserve"> </w:t>
      </w:r>
    </w:p>
    <w:p w14:paraId="1731C0F6" w14:textId="77777777" w:rsidR="001E6E8D" w:rsidRDefault="001E6E8D" w:rsidP="005D0208">
      <w:pPr>
        <w:pStyle w:val="BodyText"/>
        <w:ind w:right="425"/>
      </w:pPr>
    </w:p>
    <w:p w14:paraId="2156DB0D" w14:textId="4B167CF1" w:rsidR="001E6E8D" w:rsidRDefault="001E6E8D" w:rsidP="001E6E8D">
      <w:pPr>
        <w:pStyle w:val="BodyText"/>
        <w:ind w:left="880" w:right="425" w:hanging="720"/>
      </w:pPr>
      <w:r w:rsidRPr="001E6E8D">
        <w:rPr>
          <w:rFonts w:eastAsia="Times New Roman" w:cs="Times New Roman"/>
          <w:color w:val="0D0D0D"/>
        </w:rPr>
        <w:t>Abdurahman</w:t>
      </w:r>
      <w:r w:rsidRPr="001E6E8D">
        <w:rPr>
          <w:rFonts w:eastAsia="Times New Roman" w:cs="Times New Roman"/>
          <w:b/>
          <w:bCs/>
          <w:color w:val="0D0D0D"/>
        </w:rPr>
        <w:t xml:space="preserve">, </w:t>
      </w:r>
      <w:r w:rsidRPr="001E6E8D">
        <w:rPr>
          <w:rFonts w:eastAsia="Times New Roman" w:cs="Times New Roman"/>
          <w:color w:val="0D0D0D"/>
        </w:rPr>
        <w:t>Khadijah</w:t>
      </w:r>
      <w:r>
        <w:rPr>
          <w:rFonts w:eastAsia="Times New Roman" w:cs="Times New Roman"/>
          <w:color w:val="0D0D0D"/>
        </w:rPr>
        <w:t>. (</w:t>
      </w:r>
      <w:r w:rsidR="005D0208">
        <w:rPr>
          <w:rFonts w:eastAsia="Times New Roman" w:cs="Times New Roman"/>
          <w:color w:val="0D0D0D"/>
        </w:rPr>
        <w:t>2020, November 12</w:t>
      </w:r>
      <w:r>
        <w:rPr>
          <w:rFonts w:eastAsia="Times New Roman" w:cs="Times New Roman"/>
          <w:color w:val="0D0D0D"/>
        </w:rPr>
        <w:t>)</w:t>
      </w:r>
      <w:r w:rsidR="005D0208">
        <w:rPr>
          <w:rFonts w:eastAsia="Times New Roman" w:cs="Times New Roman"/>
          <w:color w:val="0D0D0D"/>
        </w:rPr>
        <w:t xml:space="preserve"> </w:t>
      </w:r>
      <w:r w:rsidR="005D0208" w:rsidRPr="005D0208">
        <w:t>Mis/Disinformation in the Context of the Oromo Protests</w:t>
      </w:r>
      <w:r w:rsidR="00E55DEB">
        <w:t xml:space="preserve"> </w:t>
      </w:r>
      <w:r w:rsidR="00E55DEB" w:rsidRPr="006976BF">
        <w:rPr>
          <w:i/>
          <w:iCs/>
        </w:rPr>
        <w:t xml:space="preserve">Castbox </w:t>
      </w:r>
      <w:r w:rsidR="005D0208">
        <w:t xml:space="preserve"> </w:t>
      </w:r>
      <w:hyperlink r:id="rId27" w:history="1">
        <w:r w:rsidR="005D0208">
          <w:rPr>
            <w:rStyle w:val="Hyperlink"/>
          </w:rPr>
          <w:t>Mis/Disinformation in the Context of the Oromo Protests (feat. Endalkachew Chala)</w:t>
        </w:r>
      </w:hyperlink>
    </w:p>
    <w:p w14:paraId="64312BB6" w14:textId="77777777" w:rsidR="005D0208" w:rsidRPr="001E6E8D" w:rsidRDefault="005D0208" w:rsidP="001E6E8D">
      <w:pPr>
        <w:pStyle w:val="BodyText"/>
        <w:ind w:left="880" w:right="425" w:hanging="720"/>
      </w:pPr>
    </w:p>
    <w:p w14:paraId="2CC3E16C" w14:textId="3C4E177F" w:rsidR="005D0208" w:rsidRDefault="005D0208" w:rsidP="005D0208">
      <w:pPr>
        <w:pStyle w:val="BodyText"/>
        <w:ind w:left="880" w:right="425" w:hanging="720"/>
      </w:pPr>
      <w:r>
        <w:t xml:space="preserve">Gardener, Tom. (2019, March 26). Press freedom in Ethiopia has blossomed. Will it last? </w:t>
      </w:r>
      <w:r w:rsidR="00E55DEB" w:rsidRPr="00E55DEB">
        <w:rPr>
          <w:i/>
          <w:iCs/>
        </w:rPr>
        <w:t xml:space="preserve">The Economist </w:t>
      </w:r>
      <w:hyperlink r:id="rId28" w:history="1">
        <w:r w:rsidR="00E55DEB" w:rsidRPr="00231659">
          <w:rPr>
            <w:rStyle w:val="Hyperlink"/>
          </w:rPr>
          <w:t>https://www.economist.com/middle-east-and-africa/2019/03/16/press-freedom-in-ethiopia-has-blossomed-will-it-last</w:t>
        </w:r>
      </w:hyperlink>
      <w:r>
        <w:t xml:space="preserve"> </w:t>
      </w:r>
    </w:p>
    <w:p w14:paraId="2B6D8C2E" w14:textId="6AE146ED" w:rsidR="00E55DEB" w:rsidRPr="00E55DEB" w:rsidRDefault="00E55DEB" w:rsidP="00E55DEB">
      <w:pPr>
        <w:pStyle w:val="BodyText"/>
        <w:spacing w:before="292" w:line="242" w:lineRule="auto"/>
        <w:ind w:left="880" w:right="431" w:hanging="720"/>
        <w:rPr>
          <w:color w:val="0000FF"/>
          <w:spacing w:val="-2"/>
          <w:u w:val="single" w:color="0000FF"/>
        </w:rPr>
      </w:pPr>
      <w:r w:rsidRPr="00E55DEB">
        <w:t xml:space="preserve">Mumo </w:t>
      </w:r>
      <w:proofErr w:type="spellStart"/>
      <w:r w:rsidRPr="00E55DEB">
        <w:t>Muthoki</w:t>
      </w:r>
      <w:proofErr w:type="spellEnd"/>
      <w:r w:rsidRPr="00E55DEB">
        <w:t xml:space="preserve"> </w:t>
      </w:r>
      <w:r>
        <w:rPr>
          <w:rFonts w:eastAsia="Times New Roman" w:cs="Times New Roman"/>
          <w:color w:val="0D0D0D"/>
        </w:rPr>
        <w:t>(20</w:t>
      </w:r>
      <w:r>
        <w:rPr>
          <w:rFonts w:eastAsia="Times New Roman" w:cs="Times New Roman"/>
          <w:color w:val="0D0D0D"/>
        </w:rPr>
        <w:t>19</w:t>
      </w:r>
      <w:r>
        <w:rPr>
          <w:rFonts w:eastAsia="Times New Roman" w:cs="Times New Roman"/>
          <w:color w:val="0D0D0D"/>
        </w:rPr>
        <w:t xml:space="preserve">, </w:t>
      </w:r>
      <w:r>
        <w:rPr>
          <w:rFonts w:eastAsia="Times New Roman" w:cs="Times New Roman"/>
          <w:color w:val="0D0D0D"/>
        </w:rPr>
        <w:t>April</w:t>
      </w:r>
      <w:r>
        <w:rPr>
          <w:rFonts w:eastAsia="Times New Roman" w:cs="Times New Roman"/>
          <w:color w:val="0D0D0D"/>
        </w:rPr>
        <w:t xml:space="preserve"> 1</w:t>
      </w:r>
      <w:r>
        <w:rPr>
          <w:rFonts w:eastAsia="Times New Roman" w:cs="Times New Roman"/>
          <w:color w:val="0D0D0D"/>
        </w:rPr>
        <w:t>9)</w:t>
      </w:r>
      <w:r>
        <w:rPr>
          <w:rFonts w:eastAsia="Times New Roman" w:cs="Times New Roman"/>
          <w:color w:val="0D0D0D"/>
        </w:rPr>
        <w:t xml:space="preserve"> </w:t>
      </w:r>
      <w:r w:rsidRPr="005D0208">
        <w:t xml:space="preserve">Under Abiy, Ethiopia’s media have more </w:t>
      </w:r>
      <w:r w:rsidRPr="005D0208">
        <w:t>freedom,</w:t>
      </w:r>
      <w:r w:rsidRPr="005D0208">
        <w:t xml:space="preserve"> but challenges remain</w:t>
      </w:r>
      <w:r>
        <w:t xml:space="preserve"> </w:t>
      </w:r>
      <w:r w:rsidRPr="00E55DEB">
        <w:rPr>
          <w:i/>
          <w:iCs/>
        </w:rPr>
        <w:t>CPJ</w:t>
      </w:r>
      <w:r>
        <w:t xml:space="preserve"> </w:t>
      </w:r>
      <w:hyperlink r:id="rId29" w:history="1">
        <w:r w:rsidRPr="00231659">
          <w:rPr>
            <w:rStyle w:val="Hyperlink"/>
          </w:rPr>
          <w:t>https://cpj.org/2019/04/ethiopia-abiy-ahmed-press-freedom-reform/</w:t>
        </w:r>
      </w:hyperlink>
      <w:r>
        <w:t xml:space="preserve"> </w:t>
      </w:r>
    </w:p>
    <w:p w14:paraId="7608AEC8" w14:textId="77777777" w:rsidR="004638C2" w:rsidRDefault="006976BF" w:rsidP="004638C2">
      <w:pPr>
        <w:pStyle w:val="BodyText"/>
        <w:spacing w:before="292" w:line="242" w:lineRule="auto"/>
        <w:ind w:left="880" w:right="431" w:hanging="720"/>
      </w:pPr>
      <w:r>
        <w:t xml:space="preserve">Freethink Media. </w:t>
      </w:r>
      <w:r>
        <w:rPr>
          <w:rFonts w:ascii="Roboto" w:hAnsi="Roboto"/>
          <w:color w:val="0F0F0F"/>
          <w:sz w:val="21"/>
          <w:szCs w:val="21"/>
        </w:rPr>
        <w:t xml:space="preserve">(2017 March 20) </w:t>
      </w:r>
      <w:r>
        <w:t xml:space="preserve">Journalists from surveillance in Ethiopia. </w:t>
      </w:r>
      <w:r w:rsidRPr="006976BF">
        <w:rPr>
          <w:i/>
          <w:iCs/>
        </w:rPr>
        <w:t xml:space="preserve">Freethink Media  </w:t>
      </w:r>
      <w:hyperlink r:id="rId30" w:history="1">
        <w:r w:rsidRPr="00231659">
          <w:rPr>
            <w:rStyle w:val="Hyperlink"/>
          </w:rPr>
          <w:t>https://www.youtube.com/watch?v=NjZQZlXzYl4</w:t>
        </w:r>
      </w:hyperlink>
      <w:r>
        <w:t xml:space="preserve"> </w:t>
      </w:r>
    </w:p>
    <w:p w14:paraId="435CB3A8" w14:textId="36D008B5" w:rsidR="00C02EBF" w:rsidRPr="004638C2" w:rsidRDefault="005515B5" w:rsidP="004638C2">
      <w:pPr>
        <w:pStyle w:val="BodyText"/>
        <w:spacing w:before="292" w:line="242" w:lineRule="auto"/>
        <w:ind w:left="880" w:right="431" w:hanging="720"/>
      </w:pPr>
      <w:r w:rsidRPr="004638C2">
        <w:rPr>
          <w:color w:val="0D0D0D"/>
        </w:rPr>
        <w:t>BBC</w:t>
      </w:r>
      <w:r w:rsidR="004638C2" w:rsidRPr="004638C2">
        <w:rPr>
          <w:color w:val="0D0D0D"/>
        </w:rPr>
        <w:t xml:space="preserve"> (</w:t>
      </w:r>
      <w:r w:rsidR="004638C2" w:rsidRPr="004638C2">
        <w:rPr>
          <w:rFonts w:cs="Arial"/>
          <w:color w:val="3A3C3E"/>
          <w:shd w:val="clear" w:color="auto" w:fill="FEFEFE"/>
        </w:rPr>
        <w:t xml:space="preserve">2014, October 21) Digital Planet: Zone 9 Bloggers </w:t>
      </w:r>
      <w:r w:rsidR="004638C2" w:rsidRPr="004638C2">
        <w:rPr>
          <w:rFonts w:cs="Arial"/>
          <w:i/>
          <w:iCs/>
          <w:color w:val="3A3C3E"/>
          <w:shd w:val="clear" w:color="auto" w:fill="FEFEFE"/>
        </w:rPr>
        <w:t xml:space="preserve">BBC </w:t>
      </w:r>
      <w:hyperlink r:id="rId31" w:history="1">
        <w:r w:rsidR="004638C2" w:rsidRPr="004638C2">
          <w:rPr>
            <w:rStyle w:val="Hyperlink"/>
          </w:rPr>
          <w:t>Digital Planet - Zone 9 Bloggers - BBC Sounds</w:t>
        </w:r>
      </w:hyperlink>
      <w:r w:rsidR="004638C2" w:rsidRPr="004638C2">
        <w:t xml:space="preserve"> </w:t>
      </w:r>
    </w:p>
    <w:p w14:paraId="435CB849" w14:textId="77777777" w:rsidR="004638C2" w:rsidRDefault="004638C2">
      <w:pPr>
        <w:pStyle w:val="BodyText"/>
        <w:spacing w:before="119"/>
        <w:rPr>
          <w:color w:val="0D0D0D"/>
        </w:rPr>
      </w:pPr>
    </w:p>
    <w:p w14:paraId="54984333" w14:textId="77777777" w:rsidR="004638C2" w:rsidRDefault="004638C2">
      <w:pPr>
        <w:pStyle w:val="BodyText"/>
        <w:spacing w:before="119"/>
        <w:rPr>
          <w:color w:val="0D0D0D"/>
        </w:rPr>
      </w:pPr>
    </w:p>
    <w:p w14:paraId="51270795" w14:textId="77777777" w:rsidR="004638C2" w:rsidRDefault="004638C2">
      <w:pPr>
        <w:pStyle w:val="BodyText"/>
        <w:spacing w:before="119"/>
        <w:rPr>
          <w:color w:val="0D0D0D"/>
        </w:rPr>
      </w:pPr>
    </w:p>
    <w:p w14:paraId="72AA3A6A" w14:textId="77777777" w:rsidR="004638C2" w:rsidRDefault="004638C2">
      <w:pPr>
        <w:pStyle w:val="BodyText"/>
        <w:spacing w:before="119"/>
        <w:rPr>
          <w:color w:val="0D0D0D"/>
        </w:rPr>
      </w:pPr>
    </w:p>
    <w:p w14:paraId="384A0043" w14:textId="77777777" w:rsidR="004638C2" w:rsidRDefault="004638C2">
      <w:pPr>
        <w:pStyle w:val="BodyText"/>
        <w:spacing w:before="119"/>
        <w:rPr>
          <w:color w:val="0D0D0D"/>
        </w:rPr>
      </w:pPr>
    </w:p>
    <w:p w14:paraId="7D116A94" w14:textId="089B9F47" w:rsidR="004638C2" w:rsidRDefault="004638C2" w:rsidP="00FE44F2">
      <w:pPr>
        <w:pStyle w:val="Heading1"/>
        <w:ind w:left="0" w:right="4"/>
      </w:pPr>
    </w:p>
    <w:sectPr w:rsidR="004638C2">
      <w:pgSz w:w="12240" w:h="15840"/>
      <w:pgMar w:top="1240" w:right="1340" w:bottom="280" w:left="128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D262D" w14:textId="77777777" w:rsidR="0019360D" w:rsidRDefault="0019360D">
      <w:r>
        <w:separator/>
      </w:r>
    </w:p>
  </w:endnote>
  <w:endnote w:type="continuationSeparator" w:id="0">
    <w:p w14:paraId="057B854A" w14:textId="77777777" w:rsidR="0019360D" w:rsidRDefault="0019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A813C" w14:textId="77777777" w:rsidR="0019360D" w:rsidRDefault="0019360D">
      <w:r>
        <w:separator/>
      </w:r>
    </w:p>
  </w:footnote>
  <w:footnote w:type="continuationSeparator" w:id="0">
    <w:p w14:paraId="7BB57013" w14:textId="77777777" w:rsidR="0019360D" w:rsidRDefault="0019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C705E" w14:textId="77777777" w:rsidR="00C02EB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392" behindDoc="1" locked="0" layoutInCell="1" allowOverlap="1" wp14:anchorId="3E0B737E" wp14:editId="585A79D8">
              <wp:simplePos x="0" y="0"/>
              <wp:positionH relativeFrom="page">
                <wp:posOffset>4181983</wp:posOffset>
              </wp:positionH>
              <wp:positionV relativeFrom="page">
                <wp:posOffset>474980</wp:posOffset>
              </wp:positionV>
              <wp:extent cx="272986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8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141D7" w14:textId="21125516" w:rsidR="00C02EBF" w:rsidRDefault="00C02EBF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B73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9.3pt;margin-top:37.4pt;width:214.95pt;height:14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UnlAEAABsDAAAOAAAAZHJzL2Uyb0RvYy54bWysUsGO0zAQvSPxD5bv1Gklti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" filled="f" stroked="f">
              <v:textbox inset="0,0,0,0">
                <w:txbxContent>
                  <w:p w14:paraId="220141D7" w14:textId="21125516" w:rsidR="00C02EBF" w:rsidRDefault="00C02EBF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BF"/>
    <w:rsid w:val="00000B4C"/>
    <w:rsid w:val="00012676"/>
    <w:rsid w:val="0001671B"/>
    <w:rsid w:val="00025FC6"/>
    <w:rsid w:val="00057E1F"/>
    <w:rsid w:val="00066092"/>
    <w:rsid w:val="00082EE9"/>
    <w:rsid w:val="000C0D0D"/>
    <w:rsid w:val="00100CF9"/>
    <w:rsid w:val="00140AFA"/>
    <w:rsid w:val="001808B4"/>
    <w:rsid w:val="00192013"/>
    <w:rsid w:val="0019360D"/>
    <w:rsid w:val="001B63A7"/>
    <w:rsid w:val="001D4E1F"/>
    <w:rsid w:val="001E6E8D"/>
    <w:rsid w:val="0022618B"/>
    <w:rsid w:val="00234245"/>
    <w:rsid w:val="00234F2C"/>
    <w:rsid w:val="00235110"/>
    <w:rsid w:val="00246178"/>
    <w:rsid w:val="00263305"/>
    <w:rsid w:val="002E02A6"/>
    <w:rsid w:val="002E700E"/>
    <w:rsid w:val="002F2558"/>
    <w:rsid w:val="00321C25"/>
    <w:rsid w:val="00326F6B"/>
    <w:rsid w:val="003828FD"/>
    <w:rsid w:val="003E6184"/>
    <w:rsid w:val="00413472"/>
    <w:rsid w:val="0043597A"/>
    <w:rsid w:val="00442B6E"/>
    <w:rsid w:val="004638C2"/>
    <w:rsid w:val="00495619"/>
    <w:rsid w:val="004A15C9"/>
    <w:rsid w:val="004A2392"/>
    <w:rsid w:val="004F3E85"/>
    <w:rsid w:val="005105EB"/>
    <w:rsid w:val="005515B5"/>
    <w:rsid w:val="00561CF3"/>
    <w:rsid w:val="005647E4"/>
    <w:rsid w:val="00575579"/>
    <w:rsid w:val="005A59D9"/>
    <w:rsid w:val="005A5EA2"/>
    <w:rsid w:val="005B17F1"/>
    <w:rsid w:val="005B545A"/>
    <w:rsid w:val="005B72D1"/>
    <w:rsid w:val="005D0208"/>
    <w:rsid w:val="006240F4"/>
    <w:rsid w:val="00642D72"/>
    <w:rsid w:val="0065277F"/>
    <w:rsid w:val="0065535D"/>
    <w:rsid w:val="00684667"/>
    <w:rsid w:val="006976BF"/>
    <w:rsid w:val="006B175E"/>
    <w:rsid w:val="00722F71"/>
    <w:rsid w:val="007366B1"/>
    <w:rsid w:val="007408BD"/>
    <w:rsid w:val="007514A3"/>
    <w:rsid w:val="00767C88"/>
    <w:rsid w:val="007A4A1A"/>
    <w:rsid w:val="007C62C5"/>
    <w:rsid w:val="00802419"/>
    <w:rsid w:val="008A0728"/>
    <w:rsid w:val="008C32A1"/>
    <w:rsid w:val="008C679F"/>
    <w:rsid w:val="008C7552"/>
    <w:rsid w:val="008E0BEE"/>
    <w:rsid w:val="008F6A6F"/>
    <w:rsid w:val="00906CA9"/>
    <w:rsid w:val="0093579A"/>
    <w:rsid w:val="00967FDE"/>
    <w:rsid w:val="00992253"/>
    <w:rsid w:val="009B0A47"/>
    <w:rsid w:val="009E0B78"/>
    <w:rsid w:val="009F020D"/>
    <w:rsid w:val="009F5DB1"/>
    <w:rsid w:val="00A0393C"/>
    <w:rsid w:val="00A065F6"/>
    <w:rsid w:val="00A11F8C"/>
    <w:rsid w:val="00A24388"/>
    <w:rsid w:val="00A25ED7"/>
    <w:rsid w:val="00A2747A"/>
    <w:rsid w:val="00A35CA7"/>
    <w:rsid w:val="00A56202"/>
    <w:rsid w:val="00A82B8C"/>
    <w:rsid w:val="00AC5F7C"/>
    <w:rsid w:val="00AC7B11"/>
    <w:rsid w:val="00AD2A62"/>
    <w:rsid w:val="00AD404B"/>
    <w:rsid w:val="00AD4CA9"/>
    <w:rsid w:val="00AD59DB"/>
    <w:rsid w:val="00B04278"/>
    <w:rsid w:val="00B1525F"/>
    <w:rsid w:val="00B60801"/>
    <w:rsid w:val="00B76AFB"/>
    <w:rsid w:val="00BA6F39"/>
    <w:rsid w:val="00BB3C7A"/>
    <w:rsid w:val="00BD0B60"/>
    <w:rsid w:val="00C02EBF"/>
    <w:rsid w:val="00C616FA"/>
    <w:rsid w:val="00C96EDB"/>
    <w:rsid w:val="00D20C47"/>
    <w:rsid w:val="00DF5D1C"/>
    <w:rsid w:val="00E15A8A"/>
    <w:rsid w:val="00E267CF"/>
    <w:rsid w:val="00E32AA3"/>
    <w:rsid w:val="00E34245"/>
    <w:rsid w:val="00E40306"/>
    <w:rsid w:val="00E50312"/>
    <w:rsid w:val="00E55DEB"/>
    <w:rsid w:val="00EA324A"/>
    <w:rsid w:val="00EB3957"/>
    <w:rsid w:val="00EE5D8A"/>
    <w:rsid w:val="00F25177"/>
    <w:rsid w:val="00F25A13"/>
    <w:rsid w:val="00F3059B"/>
    <w:rsid w:val="00F367BE"/>
    <w:rsid w:val="00F37958"/>
    <w:rsid w:val="00F43C2A"/>
    <w:rsid w:val="00F51F38"/>
    <w:rsid w:val="00F6381D"/>
    <w:rsid w:val="00F77AC2"/>
    <w:rsid w:val="00FD4F6E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984D"/>
  <w15:docId w15:val="{4CC011F6-ECA5-48EC-8B2C-54E7077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6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 w:line="439" w:lineRule="exact"/>
      <w:ind w:left="63" w:right="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E15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A8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E15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A8A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967F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F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C62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39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me">
    <w:name w:val="post-time"/>
    <w:basedOn w:val="DefaultParagraphFont"/>
    <w:rsid w:val="00AD2A62"/>
  </w:style>
  <w:style w:type="character" w:styleId="FollowedHyperlink">
    <w:name w:val="FollowedHyperlink"/>
    <w:basedOn w:val="DefaultParagraphFont"/>
    <w:uiPriority w:val="99"/>
    <w:semiHidden/>
    <w:unhideWhenUsed/>
    <w:rsid w:val="0024617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5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tt.cs.washington.edu/post/empathy-the-key-to-a-more-humane-online-world/" TargetMode="External"/><Relationship Id="rId18" Type="http://schemas.openxmlformats.org/officeDocument/2006/relationships/hyperlink" Target="https://globalvoices.org/2019/11/22/in-ethiopias-disinformation-epidemic-the-crumbling-ruling-coalition-is-the-elephant-in-the-room/" TargetMode="External"/><Relationship Id="rId26" Type="http://schemas.openxmlformats.org/officeDocument/2006/relationships/hyperlink" Target="https://foreignpolicy.com/2020/09/22/the-ethiopian-egyptian-water-war-has-begu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lobalvoices.org/2019/08/29/months-after-pledge-to-open-internet-ethiopia-disrupts-connectivity-amidst-communal-violence-tension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globalvoices.org/2024/09/06/the-murder-of-a-young-girl-in-ethiopia-reveals-tiktoks-content-moderation-failures/" TargetMode="External"/><Relationship Id="rId17" Type="http://schemas.openxmlformats.org/officeDocument/2006/relationships/hyperlink" Target="https://globalvoices.org/2018/01/20/leaked-documents-show-that-ethiopias-ruling-elites-are-hiring-social-media-trolls-and-watching-porn/" TargetMode="External"/><Relationship Id="rId25" Type="http://schemas.openxmlformats.org/officeDocument/2006/relationships/hyperlink" Target="https://radiolab.org/podcast/facebooks-supreme-cour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lobalvoices.org/2020/08/07/how-the-murder-of-musician-hachalu-hundessa-incited-violence-in-ethiopia-part-ii/" TargetMode="External"/><Relationship Id="rId20" Type="http://schemas.openxmlformats.org/officeDocument/2006/relationships/hyperlink" Target="https://globalvoices.org/2019/08/29/months-after-pledge-to-open-internet-ethiopia-disrupts-connectivity-amidst-communal-violence-tension/" TargetMode="External"/><Relationship Id="rId29" Type="http://schemas.openxmlformats.org/officeDocument/2006/relationships/hyperlink" Target="https://cpj.org/2019/04/ethiopia-abiy-ahmed-press-freedom-reform/" TargetMode="External"/><Relationship Id="rId1" Type="http://schemas.openxmlformats.org/officeDocument/2006/relationships/styles" Target="styles.xml"/><Relationship Id="rId6" Type="http://schemas.openxmlformats.org/officeDocument/2006/relationships/hyperlink" Target="mailto:endalk2006@gmail.con" TargetMode="External"/><Relationship Id="rId11" Type="http://schemas.openxmlformats.org/officeDocument/2006/relationships/hyperlink" Target="https://globalvoices.org/2024/09/28/how-social-media-is-fueling-geopolitical-tensions-in-the-horn-of-africa/" TargetMode="External"/><Relationship Id="rId24" Type="http://schemas.openxmlformats.org/officeDocument/2006/relationships/hyperlink" Target="https://www.eff.org/deeplinks/2015/09/defending-against-overreaching-surveillance-ethiopia-surveillance-self-defense-n-0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globalvoices.org/2020/08/07/how-the-murder-of-musician-hachalu-hundessa-incited-violence-in-ethiopia-part-i/" TargetMode="External"/><Relationship Id="rId23" Type="http://schemas.openxmlformats.org/officeDocument/2006/relationships/hyperlink" Target="https://freedomhouse.org/country/ethiopia/freedom-net/2018" TargetMode="External"/><Relationship Id="rId28" Type="http://schemas.openxmlformats.org/officeDocument/2006/relationships/hyperlink" Target="https://www.economist.com/middle-east-and-africa/2019/03/16/press-freedom-in-ethiopia-has-blossomed-will-it-last" TargetMode="External"/><Relationship Id="rId10" Type="http://schemas.openxmlformats.org/officeDocument/2006/relationships/hyperlink" Target="https://www.youtube.com/watch?v=M-g2nreGu-Y" TargetMode="External"/><Relationship Id="rId19" Type="http://schemas.openxmlformats.org/officeDocument/2006/relationships/hyperlink" Target="https://globalvoices.org/2019/10/18/how-ethiopias-ruling-coalition-created-a-playbook-for-disinformation/" TargetMode="External"/><Relationship Id="rId31" Type="http://schemas.openxmlformats.org/officeDocument/2006/relationships/hyperlink" Target="https://www.bbc.co.uk/sounds/play/p028n6d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8SKyQoN-h9o" TargetMode="External"/><Relationship Id="rId14" Type="http://schemas.openxmlformats.org/officeDocument/2006/relationships/hyperlink" Target="https://www.codastory.com/authoritarian-tech/tktok-ethiopia-ethnic-conflict/" TargetMode="External"/><Relationship Id="rId22" Type="http://schemas.openxmlformats.org/officeDocument/2006/relationships/hyperlink" Target="https://globalvoices.org/2019/08/07/in-ethiopia-disinformation-spreads-through-facebook-live-as-political-tensions-rise/" TargetMode="External"/><Relationship Id="rId27" Type="http://schemas.openxmlformats.org/officeDocument/2006/relationships/hyperlink" Target="https://castbox.fm/episode/MisDisinformation-in-the-Context-of-the-Oromo-Protests-(feat.-Endalkachew-Chala)-id6105259-id689668573?country=us" TargetMode="External"/><Relationship Id="rId30" Type="http://schemas.openxmlformats.org/officeDocument/2006/relationships/hyperlink" Target="https://www.youtube.com/watch?v=NjZQZlXzYl4" TargetMode="External"/><Relationship Id="rId8" Type="http://schemas.openxmlformats.org/officeDocument/2006/relationships/hyperlink" Target="https://globalvoices.org/special/ethiopia-media-ecosystem-observa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Andrew Ledbetter</dc:creator>
  <cp:lastModifiedBy>Endalkachew Chala</cp:lastModifiedBy>
  <cp:revision>2</cp:revision>
  <dcterms:created xsi:type="dcterms:W3CDTF">2024-12-30T05:14:00Z</dcterms:created>
  <dcterms:modified xsi:type="dcterms:W3CDTF">2024-12-30T05:14:00Z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